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39E3E" w14:textId="77777777" w:rsidR="008D79EB" w:rsidRDefault="008D79EB" w:rsidP="0093672D">
      <w:pPr>
        <w:spacing w:line="480" w:lineRule="auto"/>
      </w:pPr>
      <w:r>
        <w:t>Site Description</w:t>
      </w:r>
    </w:p>
    <w:p w14:paraId="01AA972E" w14:textId="77777777" w:rsidR="00064AD5" w:rsidRDefault="008D79EB" w:rsidP="0093672D">
      <w:pPr>
        <w:spacing w:line="480" w:lineRule="auto"/>
        <w:ind w:firstLine="720"/>
      </w:pPr>
      <w:r w:rsidRPr="008D79EB">
        <w:t xml:space="preserve">The EC flux towers were deployed at five wheat-based cropping systems in the </w:t>
      </w:r>
      <w:proofErr w:type="spellStart"/>
      <w:r w:rsidRPr="008D79EB">
        <w:t>iPNW</w:t>
      </w:r>
      <w:proofErr w:type="spellEnd"/>
      <w:r w:rsidRPr="008D79EB">
        <w:t xml:space="preserve"> region (Figure 1, Table 1).  Two EC flux towers were installed at the Washington State University Cook Agronomy Farm (CAF) near Pullman, WA, which is located in the high rainfall zone with a long-term averaged annual precipitation of 550 mm (Palouse Conservation Field Station, National Climatic Data Center, NOAA).  Both sites have the same crop rotation and meteorological conditions, but one site has been in continuous no-till management (CAF-NT) since 1998 while the other site has been under conventional tillage practices (CAF-CT) for the same time-period.  A third site (MMTN) is located at a higher rainfall zone near Moscow, ID, and has applied conventional tillage practice since the EC flux tower was set up.  A fourth site (LIND) is situated in a low-rainfall, crop-fallow area in Lind, WA.  Undercut and reduced tillage methods have been used at this site.  The fifth site (MSLK) is located in an irrigated continuous-cropping area in Moses Lake, WA.  MSLK applies half-circle irrigation with the pivot located on the edge the field and the flux tower was deployed on the pivot to measure the upwind fluxes over the irrigated field.   LIND and MSLK have relatively flat topography compared to CAF-NT, CAF-CT and MMTN.  A detailed description of farming activities at each site is listed in Table 2.</w:t>
      </w:r>
    </w:p>
    <w:p w14:paraId="08766D7F" w14:textId="77777777" w:rsidR="008D79EB" w:rsidRDefault="008D79EB" w:rsidP="0093672D">
      <w:pPr>
        <w:spacing w:line="480" w:lineRule="auto"/>
      </w:pPr>
    </w:p>
    <w:p w14:paraId="425353F1" w14:textId="77777777" w:rsidR="008D79EB" w:rsidRDefault="008D79EB">
      <w:pPr>
        <w:sectPr w:rsidR="008D79EB" w:rsidSect="00FA115E">
          <w:pgSz w:w="12240" w:h="15840"/>
          <w:pgMar w:top="1440" w:right="1440" w:bottom="1440" w:left="1440" w:header="720" w:footer="720" w:gutter="0"/>
          <w:cols w:space="720"/>
          <w:docGrid w:linePitch="360"/>
        </w:sectPr>
      </w:pPr>
    </w:p>
    <w:p w14:paraId="11C814DE" w14:textId="77777777" w:rsidR="008D79EB" w:rsidRDefault="008D79EB">
      <w:pPr>
        <w:spacing w:line="480" w:lineRule="auto"/>
        <w:outlineLvl w:val="0"/>
      </w:pPr>
      <w:r>
        <w:lastRenderedPageBreak/>
        <w:t>Figures</w:t>
      </w:r>
    </w:p>
    <w:p w14:paraId="43D5486A" w14:textId="77777777" w:rsidR="008D79EB" w:rsidRDefault="008D79EB">
      <w:pPr>
        <w:spacing w:line="480" w:lineRule="auto"/>
      </w:pPr>
      <w:r>
        <w:rPr>
          <w:noProof/>
        </w:rPr>
        <w:drawing>
          <wp:inline distT="0" distB="0" distL="0" distR="0" wp14:anchorId="53AD2A8F" wp14:editId="354696FA">
            <wp:extent cx="4733186" cy="3657600"/>
            <wp:effectExtent l="0" t="0" r="0" b="0"/>
            <wp:docPr id="3" name="Picture 2" descr="FluxSit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uxSites.jpg"/>
                    <pic:cNvPicPr/>
                  </pic:nvPicPr>
                  <pic:blipFill>
                    <a:blip r:embed="rId4" cstate="print"/>
                    <a:stretch>
                      <a:fillRect/>
                    </a:stretch>
                  </pic:blipFill>
                  <pic:spPr>
                    <a:xfrm>
                      <a:off x="0" y="0"/>
                      <a:ext cx="4733186" cy="3657600"/>
                    </a:xfrm>
                    <a:prstGeom prst="rect">
                      <a:avLst/>
                    </a:prstGeom>
                  </pic:spPr>
                </pic:pic>
              </a:graphicData>
            </a:graphic>
          </wp:inline>
        </w:drawing>
      </w:r>
    </w:p>
    <w:p w14:paraId="6847D416" w14:textId="77777777" w:rsidR="008D79EB" w:rsidRDefault="008D79EB" w:rsidP="0093672D">
      <w:pPr>
        <w:spacing w:line="480" w:lineRule="auto"/>
      </w:pPr>
    </w:p>
    <w:p w14:paraId="26A03812" w14:textId="77777777" w:rsidR="008D79EB" w:rsidRDefault="008D79EB" w:rsidP="0093672D">
      <w:pPr>
        <w:spacing w:line="480" w:lineRule="auto"/>
      </w:pPr>
      <w:r>
        <w:t>Figure 1: Location of five eddy covariance flux towers, crop data layer for 2014 (NASS), and the long-term averaged annual precipitation data for the REACCH study area.</w:t>
      </w:r>
    </w:p>
    <w:p w14:paraId="6B93C97A" w14:textId="77777777" w:rsidR="008D79EB" w:rsidRDefault="008D79EB" w:rsidP="0093672D">
      <w:pPr>
        <w:spacing w:line="480" w:lineRule="auto"/>
      </w:pPr>
    </w:p>
    <w:p w14:paraId="1FA53D57" w14:textId="77777777" w:rsidR="008D79EB" w:rsidRDefault="008D79EB" w:rsidP="0093672D">
      <w:pPr>
        <w:spacing w:line="480" w:lineRule="auto"/>
      </w:pPr>
    </w:p>
    <w:p w14:paraId="212EFB5D" w14:textId="77777777" w:rsidR="008D79EB" w:rsidRDefault="008D79EB" w:rsidP="008D79EB">
      <w:pPr>
        <w:sectPr w:rsidR="008D79EB" w:rsidSect="00FA115E">
          <w:pgSz w:w="12240" w:h="15840"/>
          <w:pgMar w:top="1440" w:right="1440" w:bottom="1440" w:left="1440" w:header="720" w:footer="720" w:gutter="0"/>
          <w:cols w:space="720"/>
          <w:docGrid w:linePitch="360"/>
        </w:sectPr>
      </w:pPr>
    </w:p>
    <w:p w14:paraId="226DE093" w14:textId="77777777" w:rsidR="008D79EB" w:rsidRDefault="008D79EB" w:rsidP="008D79EB">
      <w:r w:rsidRPr="004548AD">
        <w:t>Table 1: Site cha</w:t>
      </w:r>
      <w:r>
        <w:t xml:space="preserve">racteristics, local meteorology, </w:t>
      </w:r>
      <w:r w:rsidRPr="004548AD">
        <w:t>management practices</w:t>
      </w:r>
      <w:r>
        <w:t>, and annual averages of meteorological variables (photosynthetic photon flux density (PPFD), air temperature (</w:t>
      </w:r>
      <w:proofErr w:type="spellStart"/>
      <w:r w:rsidRPr="00F73AB2">
        <w:rPr>
          <w:i/>
        </w:rPr>
        <w:t>T</w:t>
      </w:r>
      <w:r w:rsidRPr="00772534">
        <w:rPr>
          <w:vertAlign w:val="subscript"/>
        </w:rPr>
        <w:t>air</w:t>
      </w:r>
      <w:proofErr w:type="spellEnd"/>
      <w:r>
        <w:t>), vapor pressure deficit (VPD), and precipitation) during the measurement period</w:t>
      </w:r>
      <w:r w:rsidRPr="004548AD">
        <w:t xml:space="preserve"> for the five eddy covariance flux tower sites in the </w:t>
      </w:r>
      <w:proofErr w:type="spellStart"/>
      <w:r w:rsidRPr="004548AD">
        <w:t>iPNW</w:t>
      </w:r>
      <w:proofErr w:type="spellEnd"/>
      <w:r w:rsidRPr="004548AD">
        <w:t xml:space="preserve"> region.</w:t>
      </w:r>
    </w:p>
    <w:p w14:paraId="6C4D2D4F" w14:textId="77777777" w:rsidR="008D79EB" w:rsidRPr="004548AD" w:rsidRDefault="008D79EB" w:rsidP="008D79EB"/>
    <w:tbl>
      <w:tblPr>
        <w:tblStyle w:val="TableGrid"/>
        <w:tblW w:w="928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530"/>
        <w:gridCol w:w="1170"/>
        <w:gridCol w:w="1368"/>
        <w:gridCol w:w="1170"/>
        <w:gridCol w:w="1260"/>
        <w:gridCol w:w="1170"/>
        <w:gridCol w:w="1620"/>
      </w:tblGrid>
      <w:tr w:rsidR="008D79EB" w:rsidRPr="00810B4F" w14:paraId="221EFBF3" w14:textId="77777777" w:rsidTr="00112D3A">
        <w:tc>
          <w:tcPr>
            <w:tcW w:w="2700" w:type="dxa"/>
            <w:gridSpan w:val="2"/>
            <w:tcBorders>
              <w:top w:val="single" w:sz="12" w:space="0" w:color="auto"/>
              <w:bottom w:val="single" w:sz="12" w:space="0" w:color="auto"/>
            </w:tcBorders>
          </w:tcPr>
          <w:p w14:paraId="67D01B98" w14:textId="77777777" w:rsidR="008D79EB" w:rsidRPr="00810B4F" w:rsidRDefault="008D79EB" w:rsidP="00112D3A">
            <w:pPr>
              <w:jc w:val="left"/>
              <w:rPr>
                <w:b/>
                <w:sz w:val="22"/>
                <w:szCs w:val="24"/>
              </w:rPr>
            </w:pPr>
            <w:r w:rsidRPr="00810B4F">
              <w:rPr>
                <w:b/>
                <w:sz w:val="22"/>
                <w:szCs w:val="24"/>
              </w:rPr>
              <w:t>Site</w:t>
            </w:r>
          </w:p>
        </w:tc>
        <w:tc>
          <w:tcPr>
            <w:tcW w:w="1368" w:type="dxa"/>
            <w:tcBorders>
              <w:top w:val="single" w:sz="12" w:space="0" w:color="auto"/>
              <w:bottom w:val="single" w:sz="12" w:space="0" w:color="auto"/>
            </w:tcBorders>
            <w:vAlign w:val="center"/>
          </w:tcPr>
          <w:p w14:paraId="35BF85A3" w14:textId="77777777" w:rsidR="008D79EB" w:rsidRPr="00810B4F" w:rsidRDefault="008D79EB" w:rsidP="00112D3A">
            <w:pPr>
              <w:jc w:val="center"/>
              <w:rPr>
                <w:b/>
                <w:sz w:val="22"/>
                <w:szCs w:val="24"/>
              </w:rPr>
            </w:pPr>
            <w:r w:rsidRPr="00810B4F">
              <w:rPr>
                <w:b/>
                <w:sz w:val="22"/>
                <w:szCs w:val="24"/>
              </w:rPr>
              <w:t>MSLK</w:t>
            </w:r>
          </w:p>
        </w:tc>
        <w:tc>
          <w:tcPr>
            <w:tcW w:w="1170" w:type="dxa"/>
            <w:tcBorders>
              <w:top w:val="single" w:sz="12" w:space="0" w:color="auto"/>
              <w:bottom w:val="single" w:sz="12" w:space="0" w:color="auto"/>
            </w:tcBorders>
            <w:vAlign w:val="center"/>
          </w:tcPr>
          <w:p w14:paraId="0F769BE1" w14:textId="77777777" w:rsidR="008D79EB" w:rsidRPr="00810B4F" w:rsidRDefault="008D79EB" w:rsidP="00112D3A">
            <w:pPr>
              <w:jc w:val="center"/>
              <w:rPr>
                <w:b/>
                <w:sz w:val="22"/>
                <w:szCs w:val="24"/>
              </w:rPr>
            </w:pPr>
            <w:r w:rsidRPr="00810B4F">
              <w:rPr>
                <w:b/>
                <w:sz w:val="22"/>
                <w:szCs w:val="24"/>
              </w:rPr>
              <w:t>LIND</w:t>
            </w:r>
          </w:p>
        </w:tc>
        <w:tc>
          <w:tcPr>
            <w:tcW w:w="1260" w:type="dxa"/>
            <w:tcBorders>
              <w:top w:val="single" w:sz="12" w:space="0" w:color="auto"/>
              <w:bottom w:val="single" w:sz="12" w:space="0" w:color="auto"/>
            </w:tcBorders>
            <w:vAlign w:val="center"/>
          </w:tcPr>
          <w:p w14:paraId="5446BC29" w14:textId="77777777" w:rsidR="008D79EB" w:rsidRPr="00810B4F" w:rsidRDefault="008D79EB" w:rsidP="00112D3A">
            <w:pPr>
              <w:jc w:val="center"/>
              <w:rPr>
                <w:b/>
                <w:sz w:val="22"/>
                <w:szCs w:val="24"/>
              </w:rPr>
            </w:pPr>
            <w:r w:rsidRPr="00810B4F">
              <w:rPr>
                <w:b/>
                <w:sz w:val="22"/>
                <w:szCs w:val="24"/>
              </w:rPr>
              <w:t>CAF-NT</w:t>
            </w:r>
          </w:p>
        </w:tc>
        <w:tc>
          <w:tcPr>
            <w:tcW w:w="1170" w:type="dxa"/>
            <w:tcBorders>
              <w:top w:val="single" w:sz="12" w:space="0" w:color="auto"/>
              <w:bottom w:val="single" w:sz="12" w:space="0" w:color="auto"/>
            </w:tcBorders>
            <w:vAlign w:val="center"/>
          </w:tcPr>
          <w:p w14:paraId="38AD5E4A" w14:textId="77777777" w:rsidR="008D79EB" w:rsidRPr="00810B4F" w:rsidRDefault="008D79EB" w:rsidP="00112D3A">
            <w:pPr>
              <w:jc w:val="center"/>
              <w:rPr>
                <w:b/>
                <w:sz w:val="22"/>
                <w:szCs w:val="24"/>
              </w:rPr>
            </w:pPr>
            <w:r w:rsidRPr="00810B4F">
              <w:rPr>
                <w:b/>
                <w:sz w:val="22"/>
                <w:szCs w:val="24"/>
              </w:rPr>
              <w:t>CAF-CT</w:t>
            </w:r>
          </w:p>
        </w:tc>
        <w:tc>
          <w:tcPr>
            <w:tcW w:w="1620" w:type="dxa"/>
            <w:tcBorders>
              <w:top w:val="single" w:sz="12" w:space="0" w:color="auto"/>
              <w:bottom w:val="single" w:sz="12" w:space="0" w:color="auto"/>
            </w:tcBorders>
            <w:vAlign w:val="center"/>
          </w:tcPr>
          <w:p w14:paraId="6E071E36" w14:textId="77777777" w:rsidR="008D79EB" w:rsidRPr="00810B4F" w:rsidRDefault="008D79EB" w:rsidP="00112D3A">
            <w:pPr>
              <w:jc w:val="center"/>
              <w:rPr>
                <w:b/>
                <w:sz w:val="22"/>
                <w:szCs w:val="24"/>
              </w:rPr>
            </w:pPr>
            <w:r w:rsidRPr="00810B4F">
              <w:rPr>
                <w:b/>
                <w:sz w:val="22"/>
                <w:szCs w:val="24"/>
              </w:rPr>
              <w:t>MMTN</w:t>
            </w:r>
          </w:p>
        </w:tc>
      </w:tr>
      <w:tr w:rsidR="008D79EB" w:rsidRPr="002D6AB4" w14:paraId="63706ADD" w14:textId="77777777" w:rsidTr="00112D3A">
        <w:tc>
          <w:tcPr>
            <w:tcW w:w="2700" w:type="dxa"/>
            <w:gridSpan w:val="2"/>
            <w:tcBorders>
              <w:top w:val="single" w:sz="12" w:space="0" w:color="auto"/>
            </w:tcBorders>
          </w:tcPr>
          <w:p w14:paraId="19B45659" w14:textId="77777777" w:rsidR="008D79EB" w:rsidRPr="002D6AB4" w:rsidRDefault="008D79EB" w:rsidP="00112D3A">
            <w:pPr>
              <w:jc w:val="left"/>
              <w:rPr>
                <w:sz w:val="22"/>
              </w:rPr>
            </w:pPr>
            <w:r w:rsidRPr="002D6AB4">
              <w:rPr>
                <w:sz w:val="22"/>
              </w:rPr>
              <w:t xml:space="preserve">Latitude </w:t>
            </w:r>
          </w:p>
        </w:tc>
        <w:tc>
          <w:tcPr>
            <w:tcW w:w="1368" w:type="dxa"/>
            <w:tcBorders>
              <w:top w:val="single" w:sz="12" w:space="0" w:color="auto"/>
            </w:tcBorders>
            <w:vAlign w:val="center"/>
          </w:tcPr>
          <w:p w14:paraId="3661493B" w14:textId="77777777" w:rsidR="008D79EB" w:rsidRPr="002D6AB4" w:rsidRDefault="008D79EB" w:rsidP="00112D3A">
            <w:pPr>
              <w:jc w:val="center"/>
              <w:rPr>
                <w:sz w:val="22"/>
              </w:rPr>
            </w:pPr>
            <w:r>
              <w:rPr>
                <w:sz w:val="22"/>
              </w:rPr>
              <w:t>47°00ˈN</w:t>
            </w:r>
          </w:p>
        </w:tc>
        <w:tc>
          <w:tcPr>
            <w:tcW w:w="1170" w:type="dxa"/>
            <w:tcBorders>
              <w:top w:val="single" w:sz="12" w:space="0" w:color="auto"/>
            </w:tcBorders>
            <w:vAlign w:val="center"/>
          </w:tcPr>
          <w:p w14:paraId="4D433F6A" w14:textId="77777777" w:rsidR="008D79EB" w:rsidRPr="002D6AB4" w:rsidRDefault="008D79EB" w:rsidP="00112D3A">
            <w:pPr>
              <w:jc w:val="center"/>
              <w:rPr>
                <w:sz w:val="22"/>
              </w:rPr>
            </w:pPr>
            <w:r>
              <w:rPr>
                <w:sz w:val="22"/>
              </w:rPr>
              <w:t>46°59ˈN</w:t>
            </w:r>
          </w:p>
        </w:tc>
        <w:tc>
          <w:tcPr>
            <w:tcW w:w="1260" w:type="dxa"/>
            <w:tcBorders>
              <w:top w:val="single" w:sz="12" w:space="0" w:color="auto"/>
            </w:tcBorders>
            <w:vAlign w:val="center"/>
          </w:tcPr>
          <w:p w14:paraId="27E49D53" w14:textId="77777777" w:rsidR="008D79EB" w:rsidRPr="002D6AB4" w:rsidRDefault="008D79EB" w:rsidP="00112D3A">
            <w:pPr>
              <w:jc w:val="center"/>
              <w:rPr>
                <w:sz w:val="22"/>
              </w:rPr>
            </w:pPr>
            <w:r>
              <w:rPr>
                <w:sz w:val="22"/>
              </w:rPr>
              <w:t>46°47ˈN</w:t>
            </w:r>
          </w:p>
        </w:tc>
        <w:tc>
          <w:tcPr>
            <w:tcW w:w="1170" w:type="dxa"/>
            <w:tcBorders>
              <w:top w:val="single" w:sz="12" w:space="0" w:color="auto"/>
            </w:tcBorders>
            <w:vAlign w:val="center"/>
          </w:tcPr>
          <w:p w14:paraId="08744E80" w14:textId="77777777" w:rsidR="008D79EB" w:rsidRPr="002D6AB4" w:rsidRDefault="008D79EB" w:rsidP="00112D3A">
            <w:pPr>
              <w:jc w:val="center"/>
              <w:rPr>
                <w:sz w:val="22"/>
              </w:rPr>
            </w:pPr>
            <w:r>
              <w:rPr>
                <w:sz w:val="22"/>
              </w:rPr>
              <w:t>46°46ˈN</w:t>
            </w:r>
          </w:p>
        </w:tc>
        <w:tc>
          <w:tcPr>
            <w:tcW w:w="1620" w:type="dxa"/>
            <w:tcBorders>
              <w:top w:val="single" w:sz="12" w:space="0" w:color="auto"/>
            </w:tcBorders>
            <w:vAlign w:val="center"/>
          </w:tcPr>
          <w:p w14:paraId="70F433B4" w14:textId="77777777" w:rsidR="008D79EB" w:rsidRPr="002D6AB4" w:rsidRDefault="008D79EB" w:rsidP="00112D3A">
            <w:pPr>
              <w:jc w:val="center"/>
              <w:rPr>
                <w:sz w:val="22"/>
              </w:rPr>
            </w:pPr>
            <w:r>
              <w:rPr>
                <w:sz w:val="22"/>
              </w:rPr>
              <w:t>46°45ˈN</w:t>
            </w:r>
          </w:p>
        </w:tc>
      </w:tr>
      <w:tr w:rsidR="008D79EB" w:rsidRPr="002D6AB4" w14:paraId="42BF386C" w14:textId="77777777" w:rsidTr="00112D3A">
        <w:tc>
          <w:tcPr>
            <w:tcW w:w="2700" w:type="dxa"/>
            <w:gridSpan w:val="2"/>
            <w:tcBorders>
              <w:bottom w:val="single" w:sz="4" w:space="0" w:color="auto"/>
            </w:tcBorders>
          </w:tcPr>
          <w:p w14:paraId="6AC07E78" w14:textId="77777777" w:rsidR="008D79EB" w:rsidRPr="002D6AB4" w:rsidRDefault="008D79EB" w:rsidP="00112D3A">
            <w:pPr>
              <w:jc w:val="left"/>
              <w:rPr>
                <w:sz w:val="22"/>
              </w:rPr>
            </w:pPr>
            <w:r w:rsidRPr="002D6AB4">
              <w:rPr>
                <w:sz w:val="22"/>
              </w:rPr>
              <w:t xml:space="preserve">Longitude </w:t>
            </w:r>
          </w:p>
        </w:tc>
        <w:tc>
          <w:tcPr>
            <w:tcW w:w="1368" w:type="dxa"/>
            <w:tcBorders>
              <w:bottom w:val="single" w:sz="4" w:space="0" w:color="auto"/>
            </w:tcBorders>
            <w:vAlign w:val="center"/>
          </w:tcPr>
          <w:p w14:paraId="75C0A7CB" w14:textId="77777777" w:rsidR="008D79EB" w:rsidRPr="002D6AB4" w:rsidRDefault="008D79EB" w:rsidP="00112D3A">
            <w:pPr>
              <w:jc w:val="center"/>
              <w:rPr>
                <w:sz w:val="22"/>
              </w:rPr>
            </w:pPr>
            <w:r>
              <w:rPr>
                <w:sz w:val="22"/>
              </w:rPr>
              <w:t>119°14ˈW</w:t>
            </w:r>
          </w:p>
        </w:tc>
        <w:tc>
          <w:tcPr>
            <w:tcW w:w="1170" w:type="dxa"/>
            <w:tcBorders>
              <w:bottom w:val="single" w:sz="4" w:space="0" w:color="auto"/>
            </w:tcBorders>
            <w:vAlign w:val="center"/>
          </w:tcPr>
          <w:p w14:paraId="7AF20DA7" w14:textId="77777777" w:rsidR="008D79EB" w:rsidRPr="002D6AB4" w:rsidRDefault="008D79EB" w:rsidP="00112D3A">
            <w:pPr>
              <w:jc w:val="center"/>
              <w:rPr>
                <w:sz w:val="22"/>
              </w:rPr>
            </w:pPr>
            <w:r>
              <w:rPr>
                <w:sz w:val="22"/>
              </w:rPr>
              <w:t>118°35ˈW</w:t>
            </w:r>
          </w:p>
        </w:tc>
        <w:tc>
          <w:tcPr>
            <w:tcW w:w="1260" w:type="dxa"/>
            <w:tcBorders>
              <w:bottom w:val="single" w:sz="4" w:space="0" w:color="auto"/>
            </w:tcBorders>
            <w:vAlign w:val="center"/>
          </w:tcPr>
          <w:p w14:paraId="3302CA10" w14:textId="77777777" w:rsidR="008D79EB" w:rsidRPr="002D6AB4" w:rsidRDefault="008D79EB" w:rsidP="00112D3A">
            <w:pPr>
              <w:jc w:val="center"/>
              <w:rPr>
                <w:sz w:val="22"/>
              </w:rPr>
            </w:pPr>
            <w:r>
              <w:rPr>
                <w:sz w:val="22"/>
              </w:rPr>
              <w:t>117°04ˈW</w:t>
            </w:r>
          </w:p>
        </w:tc>
        <w:tc>
          <w:tcPr>
            <w:tcW w:w="1170" w:type="dxa"/>
            <w:tcBorders>
              <w:bottom w:val="single" w:sz="4" w:space="0" w:color="auto"/>
            </w:tcBorders>
            <w:vAlign w:val="center"/>
          </w:tcPr>
          <w:p w14:paraId="0D0E8E2C" w14:textId="77777777" w:rsidR="008D79EB" w:rsidRPr="002D6AB4" w:rsidRDefault="008D79EB" w:rsidP="00112D3A">
            <w:pPr>
              <w:jc w:val="center"/>
              <w:rPr>
                <w:sz w:val="22"/>
              </w:rPr>
            </w:pPr>
            <w:r>
              <w:rPr>
                <w:sz w:val="22"/>
              </w:rPr>
              <w:t>117°04ˈW</w:t>
            </w:r>
          </w:p>
        </w:tc>
        <w:tc>
          <w:tcPr>
            <w:tcW w:w="1620" w:type="dxa"/>
            <w:tcBorders>
              <w:bottom w:val="single" w:sz="4" w:space="0" w:color="auto"/>
            </w:tcBorders>
            <w:vAlign w:val="center"/>
          </w:tcPr>
          <w:p w14:paraId="0270F6F8" w14:textId="77777777" w:rsidR="008D79EB" w:rsidRPr="002D6AB4" w:rsidRDefault="008D79EB" w:rsidP="00112D3A">
            <w:pPr>
              <w:jc w:val="center"/>
              <w:rPr>
                <w:sz w:val="22"/>
              </w:rPr>
            </w:pPr>
            <w:r>
              <w:rPr>
                <w:sz w:val="22"/>
              </w:rPr>
              <w:t>116°56ˈW</w:t>
            </w:r>
          </w:p>
        </w:tc>
      </w:tr>
      <w:tr w:rsidR="008D79EB" w:rsidRPr="002D6AB4" w14:paraId="0411FBE5" w14:textId="77777777" w:rsidTr="00112D3A">
        <w:tc>
          <w:tcPr>
            <w:tcW w:w="2700" w:type="dxa"/>
            <w:gridSpan w:val="2"/>
            <w:tcBorders>
              <w:left w:val="nil"/>
              <w:right w:val="nil"/>
            </w:tcBorders>
          </w:tcPr>
          <w:p w14:paraId="3CE46725" w14:textId="77777777" w:rsidR="008D79EB" w:rsidRPr="002D6AB4" w:rsidRDefault="008D79EB" w:rsidP="00112D3A">
            <w:pPr>
              <w:jc w:val="left"/>
              <w:rPr>
                <w:sz w:val="22"/>
              </w:rPr>
            </w:pPr>
            <w:r w:rsidRPr="002D6AB4">
              <w:rPr>
                <w:sz w:val="22"/>
              </w:rPr>
              <w:t>Elevation (m)</w:t>
            </w:r>
          </w:p>
        </w:tc>
        <w:tc>
          <w:tcPr>
            <w:tcW w:w="1368" w:type="dxa"/>
            <w:tcBorders>
              <w:left w:val="nil"/>
              <w:right w:val="nil"/>
            </w:tcBorders>
            <w:vAlign w:val="center"/>
          </w:tcPr>
          <w:p w14:paraId="2155D41B" w14:textId="77777777" w:rsidR="008D79EB" w:rsidRPr="002D6AB4" w:rsidRDefault="008D79EB" w:rsidP="00112D3A">
            <w:pPr>
              <w:jc w:val="center"/>
              <w:rPr>
                <w:sz w:val="22"/>
              </w:rPr>
            </w:pPr>
            <w:r w:rsidRPr="002D6AB4">
              <w:rPr>
                <w:sz w:val="22"/>
              </w:rPr>
              <w:t>349</w:t>
            </w:r>
          </w:p>
        </w:tc>
        <w:tc>
          <w:tcPr>
            <w:tcW w:w="1170" w:type="dxa"/>
            <w:tcBorders>
              <w:left w:val="nil"/>
              <w:right w:val="nil"/>
            </w:tcBorders>
            <w:vAlign w:val="center"/>
          </w:tcPr>
          <w:p w14:paraId="74B6C53B" w14:textId="77777777" w:rsidR="008D79EB" w:rsidRPr="002D6AB4" w:rsidRDefault="008D79EB" w:rsidP="00112D3A">
            <w:pPr>
              <w:jc w:val="center"/>
              <w:rPr>
                <w:sz w:val="22"/>
              </w:rPr>
            </w:pPr>
            <w:r w:rsidRPr="002D6AB4">
              <w:rPr>
                <w:sz w:val="22"/>
              </w:rPr>
              <w:t>475</w:t>
            </w:r>
          </w:p>
        </w:tc>
        <w:tc>
          <w:tcPr>
            <w:tcW w:w="1260" w:type="dxa"/>
            <w:tcBorders>
              <w:left w:val="nil"/>
              <w:right w:val="nil"/>
            </w:tcBorders>
            <w:vAlign w:val="center"/>
          </w:tcPr>
          <w:p w14:paraId="22B955D5" w14:textId="77777777" w:rsidR="008D79EB" w:rsidRPr="002D6AB4" w:rsidRDefault="008D79EB" w:rsidP="00112D3A">
            <w:pPr>
              <w:jc w:val="center"/>
              <w:rPr>
                <w:sz w:val="22"/>
              </w:rPr>
            </w:pPr>
            <w:r w:rsidRPr="002D6AB4">
              <w:rPr>
                <w:sz w:val="22"/>
              </w:rPr>
              <w:t>807</w:t>
            </w:r>
          </w:p>
        </w:tc>
        <w:tc>
          <w:tcPr>
            <w:tcW w:w="1170" w:type="dxa"/>
            <w:tcBorders>
              <w:left w:val="nil"/>
              <w:right w:val="nil"/>
            </w:tcBorders>
            <w:vAlign w:val="center"/>
          </w:tcPr>
          <w:p w14:paraId="3B1E8759" w14:textId="77777777" w:rsidR="008D79EB" w:rsidRPr="002D6AB4" w:rsidRDefault="008D79EB" w:rsidP="00112D3A">
            <w:pPr>
              <w:jc w:val="center"/>
              <w:rPr>
                <w:sz w:val="22"/>
              </w:rPr>
            </w:pPr>
            <w:r w:rsidRPr="002D6AB4">
              <w:rPr>
                <w:sz w:val="22"/>
              </w:rPr>
              <w:t>799</w:t>
            </w:r>
          </w:p>
        </w:tc>
        <w:tc>
          <w:tcPr>
            <w:tcW w:w="1620" w:type="dxa"/>
            <w:tcBorders>
              <w:left w:val="nil"/>
              <w:right w:val="nil"/>
            </w:tcBorders>
            <w:vAlign w:val="center"/>
          </w:tcPr>
          <w:p w14:paraId="1D3B394D" w14:textId="77777777" w:rsidR="008D79EB" w:rsidRPr="002D6AB4" w:rsidRDefault="008D79EB" w:rsidP="00112D3A">
            <w:pPr>
              <w:jc w:val="center"/>
              <w:rPr>
                <w:sz w:val="22"/>
              </w:rPr>
            </w:pPr>
            <w:r w:rsidRPr="002D6AB4">
              <w:rPr>
                <w:sz w:val="22"/>
              </w:rPr>
              <w:t>817</w:t>
            </w:r>
          </w:p>
        </w:tc>
      </w:tr>
      <w:tr w:rsidR="008D79EB" w:rsidRPr="002D6AB4" w14:paraId="4F71AA3A" w14:textId="77777777" w:rsidTr="00112D3A">
        <w:tc>
          <w:tcPr>
            <w:tcW w:w="2700" w:type="dxa"/>
            <w:gridSpan w:val="2"/>
            <w:tcBorders>
              <w:left w:val="nil"/>
              <w:bottom w:val="single" w:sz="4" w:space="0" w:color="auto"/>
              <w:right w:val="nil"/>
            </w:tcBorders>
          </w:tcPr>
          <w:p w14:paraId="40F92728" w14:textId="77777777" w:rsidR="008D79EB" w:rsidRPr="002D6AB4" w:rsidRDefault="008D79EB" w:rsidP="00112D3A">
            <w:pPr>
              <w:jc w:val="left"/>
              <w:rPr>
                <w:sz w:val="22"/>
              </w:rPr>
            </w:pPr>
            <w:r w:rsidRPr="002D6AB4">
              <w:rPr>
                <w:sz w:val="22"/>
              </w:rPr>
              <w:t>Date tower installed</w:t>
            </w:r>
          </w:p>
        </w:tc>
        <w:tc>
          <w:tcPr>
            <w:tcW w:w="1368" w:type="dxa"/>
            <w:tcBorders>
              <w:left w:val="nil"/>
              <w:bottom w:val="single" w:sz="4" w:space="0" w:color="auto"/>
              <w:right w:val="nil"/>
            </w:tcBorders>
            <w:vAlign w:val="center"/>
          </w:tcPr>
          <w:p w14:paraId="315FEE64" w14:textId="77777777" w:rsidR="008D79EB" w:rsidRPr="002D6AB4" w:rsidRDefault="008D79EB" w:rsidP="00112D3A">
            <w:pPr>
              <w:jc w:val="center"/>
              <w:rPr>
                <w:sz w:val="22"/>
              </w:rPr>
            </w:pPr>
            <w:r>
              <w:rPr>
                <w:sz w:val="22"/>
              </w:rPr>
              <w:t>6/19/13</w:t>
            </w:r>
          </w:p>
        </w:tc>
        <w:tc>
          <w:tcPr>
            <w:tcW w:w="1170" w:type="dxa"/>
            <w:tcBorders>
              <w:left w:val="nil"/>
              <w:bottom w:val="single" w:sz="4" w:space="0" w:color="auto"/>
              <w:right w:val="nil"/>
            </w:tcBorders>
            <w:vAlign w:val="center"/>
          </w:tcPr>
          <w:p w14:paraId="48494965" w14:textId="77777777" w:rsidR="008D79EB" w:rsidRPr="002D6AB4" w:rsidRDefault="008D79EB" w:rsidP="00112D3A">
            <w:pPr>
              <w:jc w:val="center"/>
              <w:rPr>
                <w:sz w:val="22"/>
              </w:rPr>
            </w:pPr>
            <w:r>
              <w:rPr>
                <w:sz w:val="22"/>
              </w:rPr>
              <w:t>10/18/11</w:t>
            </w:r>
          </w:p>
        </w:tc>
        <w:tc>
          <w:tcPr>
            <w:tcW w:w="1260" w:type="dxa"/>
            <w:tcBorders>
              <w:left w:val="nil"/>
              <w:bottom w:val="single" w:sz="4" w:space="0" w:color="auto"/>
              <w:right w:val="nil"/>
            </w:tcBorders>
            <w:vAlign w:val="center"/>
          </w:tcPr>
          <w:p w14:paraId="3E918414" w14:textId="77777777" w:rsidR="008D79EB" w:rsidRPr="002D6AB4" w:rsidRDefault="008D79EB" w:rsidP="00112D3A">
            <w:pPr>
              <w:jc w:val="center"/>
              <w:rPr>
                <w:sz w:val="22"/>
              </w:rPr>
            </w:pPr>
            <w:r>
              <w:rPr>
                <w:sz w:val="22"/>
              </w:rPr>
              <w:t>8/19/11</w:t>
            </w:r>
          </w:p>
        </w:tc>
        <w:tc>
          <w:tcPr>
            <w:tcW w:w="1170" w:type="dxa"/>
            <w:tcBorders>
              <w:left w:val="nil"/>
              <w:bottom w:val="single" w:sz="4" w:space="0" w:color="auto"/>
              <w:right w:val="nil"/>
            </w:tcBorders>
            <w:vAlign w:val="center"/>
          </w:tcPr>
          <w:p w14:paraId="6F84CBAE" w14:textId="77777777" w:rsidR="008D79EB" w:rsidRPr="002D6AB4" w:rsidRDefault="008D79EB" w:rsidP="00112D3A">
            <w:pPr>
              <w:jc w:val="center"/>
              <w:rPr>
                <w:sz w:val="22"/>
              </w:rPr>
            </w:pPr>
            <w:r>
              <w:rPr>
                <w:sz w:val="22"/>
              </w:rPr>
              <w:t>6/27/12</w:t>
            </w:r>
          </w:p>
        </w:tc>
        <w:tc>
          <w:tcPr>
            <w:tcW w:w="1620" w:type="dxa"/>
            <w:tcBorders>
              <w:left w:val="nil"/>
              <w:bottom w:val="single" w:sz="4" w:space="0" w:color="auto"/>
              <w:right w:val="nil"/>
            </w:tcBorders>
            <w:vAlign w:val="center"/>
          </w:tcPr>
          <w:p w14:paraId="5486B8F0" w14:textId="77777777" w:rsidR="008D79EB" w:rsidRPr="002D6AB4" w:rsidRDefault="008D79EB" w:rsidP="00112D3A">
            <w:pPr>
              <w:jc w:val="center"/>
              <w:rPr>
                <w:sz w:val="22"/>
              </w:rPr>
            </w:pPr>
            <w:r>
              <w:rPr>
                <w:sz w:val="22"/>
              </w:rPr>
              <w:t>7/11/12</w:t>
            </w:r>
          </w:p>
        </w:tc>
      </w:tr>
      <w:tr w:rsidR="008D79EB" w:rsidRPr="002D6AB4" w14:paraId="44ECC27E" w14:textId="77777777" w:rsidTr="00112D3A">
        <w:tc>
          <w:tcPr>
            <w:tcW w:w="2700" w:type="dxa"/>
            <w:gridSpan w:val="2"/>
            <w:tcBorders>
              <w:left w:val="nil"/>
              <w:bottom w:val="single" w:sz="4" w:space="0" w:color="auto"/>
              <w:right w:val="nil"/>
            </w:tcBorders>
          </w:tcPr>
          <w:p w14:paraId="569C4125" w14:textId="77777777" w:rsidR="008D79EB" w:rsidRPr="002D6AB4" w:rsidRDefault="008D79EB" w:rsidP="00112D3A">
            <w:pPr>
              <w:jc w:val="left"/>
              <w:rPr>
                <w:sz w:val="22"/>
              </w:rPr>
            </w:pPr>
            <w:r w:rsidRPr="002D6AB4">
              <w:rPr>
                <w:sz w:val="22"/>
              </w:rPr>
              <w:t xml:space="preserve">Soil </w:t>
            </w:r>
            <w:r>
              <w:rPr>
                <w:sz w:val="22"/>
              </w:rPr>
              <w:t>type</w:t>
            </w:r>
            <w:r w:rsidRPr="00C503EA">
              <w:rPr>
                <w:sz w:val="22"/>
                <w:vertAlign w:val="superscript"/>
              </w:rPr>
              <w:t xml:space="preserve"> ‡</w:t>
            </w:r>
          </w:p>
        </w:tc>
        <w:tc>
          <w:tcPr>
            <w:tcW w:w="1368" w:type="dxa"/>
            <w:tcBorders>
              <w:left w:val="nil"/>
              <w:bottom w:val="single" w:sz="4" w:space="0" w:color="auto"/>
              <w:right w:val="nil"/>
            </w:tcBorders>
            <w:vAlign w:val="center"/>
          </w:tcPr>
          <w:p w14:paraId="437C0C9F" w14:textId="77777777" w:rsidR="008D79EB" w:rsidRPr="002D6AB4" w:rsidRDefault="008D79EB" w:rsidP="00112D3A">
            <w:pPr>
              <w:jc w:val="center"/>
              <w:rPr>
                <w:sz w:val="22"/>
              </w:rPr>
            </w:pPr>
            <w:proofErr w:type="spellStart"/>
            <w:r w:rsidRPr="008008BE">
              <w:rPr>
                <w:sz w:val="22"/>
              </w:rPr>
              <w:t>Mollisols</w:t>
            </w:r>
            <w:proofErr w:type="spellEnd"/>
          </w:p>
        </w:tc>
        <w:tc>
          <w:tcPr>
            <w:tcW w:w="1170" w:type="dxa"/>
            <w:tcBorders>
              <w:left w:val="nil"/>
              <w:bottom w:val="single" w:sz="4" w:space="0" w:color="auto"/>
              <w:right w:val="nil"/>
            </w:tcBorders>
            <w:vAlign w:val="center"/>
          </w:tcPr>
          <w:p w14:paraId="08FD03FC" w14:textId="77777777" w:rsidR="008D79EB" w:rsidRPr="002D6AB4" w:rsidRDefault="008D79EB" w:rsidP="00112D3A">
            <w:pPr>
              <w:jc w:val="center"/>
              <w:rPr>
                <w:sz w:val="22"/>
              </w:rPr>
            </w:pPr>
            <w:proofErr w:type="spellStart"/>
            <w:r w:rsidRPr="008008BE">
              <w:rPr>
                <w:sz w:val="22"/>
              </w:rPr>
              <w:t>Mollisols</w:t>
            </w:r>
            <w:proofErr w:type="spellEnd"/>
          </w:p>
        </w:tc>
        <w:tc>
          <w:tcPr>
            <w:tcW w:w="1260" w:type="dxa"/>
            <w:tcBorders>
              <w:left w:val="nil"/>
              <w:bottom w:val="single" w:sz="4" w:space="0" w:color="auto"/>
              <w:right w:val="nil"/>
            </w:tcBorders>
            <w:vAlign w:val="center"/>
          </w:tcPr>
          <w:p w14:paraId="6D8E9450" w14:textId="77777777" w:rsidR="008D79EB" w:rsidRPr="002D6AB4" w:rsidRDefault="008D79EB" w:rsidP="00112D3A">
            <w:pPr>
              <w:jc w:val="center"/>
              <w:rPr>
                <w:sz w:val="22"/>
              </w:rPr>
            </w:pPr>
            <w:proofErr w:type="spellStart"/>
            <w:r w:rsidRPr="008008BE">
              <w:rPr>
                <w:sz w:val="22"/>
              </w:rPr>
              <w:t>Mollisols</w:t>
            </w:r>
            <w:proofErr w:type="spellEnd"/>
          </w:p>
        </w:tc>
        <w:tc>
          <w:tcPr>
            <w:tcW w:w="1170" w:type="dxa"/>
            <w:tcBorders>
              <w:left w:val="nil"/>
              <w:bottom w:val="single" w:sz="4" w:space="0" w:color="auto"/>
              <w:right w:val="nil"/>
            </w:tcBorders>
            <w:vAlign w:val="center"/>
          </w:tcPr>
          <w:p w14:paraId="11DCC2FE" w14:textId="77777777" w:rsidR="008D79EB" w:rsidRPr="002D6AB4" w:rsidRDefault="008D79EB" w:rsidP="00112D3A">
            <w:pPr>
              <w:jc w:val="center"/>
              <w:rPr>
                <w:sz w:val="22"/>
              </w:rPr>
            </w:pPr>
            <w:proofErr w:type="spellStart"/>
            <w:r w:rsidRPr="008008BE">
              <w:rPr>
                <w:sz w:val="22"/>
              </w:rPr>
              <w:t>Mollisols</w:t>
            </w:r>
            <w:proofErr w:type="spellEnd"/>
          </w:p>
        </w:tc>
        <w:tc>
          <w:tcPr>
            <w:tcW w:w="1620" w:type="dxa"/>
            <w:tcBorders>
              <w:left w:val="nil"/>
              <w:bottom w:val="single" w:sz="4" w:space="0" w:color="auto"/>
              <w:right w:val="nil"/>
            </w:tcBorders>
            <w:vAlign w:val="center"/>
          </w:tcPr>
          <w:p w14:paraId="5D313C8D" w14:textId="77777777" w:rsidR="008D79EB" w:rsidRPr="002D6AB4" w:rsidRDefault="008D79EB" w:rsidP="00112D3A">
            <w:pPr>
              <w:jc w:val="center"/>
              <w:rPr>
                <w:sz w:val="22"/>
              </w:rPr>
            </w:pPr>
            <w:proofErr w:type="spellStart"/>
            <w:r w:rsidRPr="008008BE">
              <w:rPr>
                <w:sz w:val="22"/>
              </w:rPr>
              <w:t>Mollisols</w:t>
            </w:r>
            <w:proofErr w:type="spellEnd"/>
          </w:p>
        </w:tc>
      </w:tr>
      <w:tr w:rsidR="008D79EB" w:rsidRPr="00A500A6" w14:paraId="48111D48" w14:textId="77777777" w:rsidTr="00112D3A">
        <w:tc>
          <w:tcPr>
            <w:tcW w:w="2700" w:type="dxa"/>
            <w:gridSpan w:val="2"/>
            <w:tcBorders>
              <w:left w:val="nil"/>
              <w:right w:val="nil"/>
            </w:tcBorders>
          </w:tcPr>
          <w:p w14:paraId="49EE2A5F" w14:textId="77777777" w:rsidR="008D79EB" w:rsidRPr="002D6AB4" w:rsidRDefault="008D79EB" w:rsidP="00112D3A">
            <w:pPr>
              <w:jc w:val="left"/>
              <w:rPr>
                <w:sz w:val="22"/>
              </w:rPr>
            </w:pPr>
            <w:r w:rsidRPr="002D6AB4">
              <w:rPr>
                <w:sz w:val="22"/>
              </w:rPr>
              <w:t>Soil texture</w:t>
            </w:r>
            <w:r w:rsidRPr="00C503EA">
              <w:rPr>
                <w:sz w:val="22"/>
                <w:vertAlign w:val="superscript"/>
              </w:rPr>
              <w:t xml:space="preserve"> ‡</w:t>
            </w:r>
          </w:p>
        </w:tc>
        <w:tc>
          <w:tcPr>
            <w:tcW w:w="1368" w:type="dxa"/>
            <w:tcBorders>
              <w:left w:val="nil"/>
              <w:right w:val="nil"/>
            </w:tcBorders>
            <w:vAlign w:val="center"/>
          </w:tcPr>
          <w:p w14:paraId="50DC6D1B" w14:textId="77777777" w:rsidR="008D79EB" w:rsidRPr="002D6AB4" w:rsidRDefault="008D79EB" w:rsidP="00112D3A">
            <w:pPr>
              <w:jc w:val="center"/>
              <w:rPr>
                <w:sz w:val="22"/>
              </w:rPr>
            </w:pPr>
            <w:r w:rsidRPr="00714820">
              <w:rPr>
                <w:sz w:val="22"/>
              </w:rPr>
              <w:t>Timmerman coarse sandy loam</w:t>
            </w:r>
          </w:p>
        </w:tc>
        <w:tc>
          <w:tcPr>
            <w:tcW w:w="1170" w:type="dxa"/>
            <w:tcBorders>
              <w:left w:val="nil"/>
              <w:right w:val="nil"/>
            </w:tcBorders>
            <w:vAlign w:val="center"/>
          </w:tcPr>
          <w:p w14:paraId="3352828C" w14:textId="77777777" w:rsidR="008D79EB" w:rsidRPr="002D6AB4" w:rsidRDefault="008D79EB" w:rsidP="00112D3A">
            <w:pPr>
              <w:jc w:val="center"/>
              <w:rPr>
                <w:sz w:val="22"/>
              </w:rPr>
            </w:pPr>
            <w:r>
              <w:rPr>
                <w:sz w:val="22"/>
              </w:rPr>
              <w:t>Silt loam (</w:t>
            </w:r>
            <w:proofErr w:type="spellStart"/>
            <w:r w:rsidRPr="00A149AD">
              <w:rPr>
                <w:sz w:val="22"/>
              </w:rPr>
              <w:t>Shano</w:t>
            </w:r>
            <w:proofErr w:type="spellEnd"/>
            <w:r w:rsidRPr="00A149AD">
              <w:rPr>
                <w:sz w:val="22"/>
              </w:rPr>
              <w:t xml:space="preserve"> and Ritzville </w:t>
            </w:r>
            <w:r>
              <w:rPr>
                <w:sz w:val="22"/>
              </w:rPr>
              <w:t>S</w:t>
            </w:r>
            <w:r w:rsidRPr="00A149AD">
              <w:rPr>
                <w:sz w:val="22"/>
              </w:rPr>
              <w:t>eries</w:t>
            </w:r>
            <w:r>
              <w:rPr>
                <w:sz w:val="22"/>
              </w:rPr>
              <w:t>)</w:t>
            </w:r>
          </w:p>
        </w:tc>
        <w:tc>
          <w:tcPr>
            <w:tcW w:w="1260" w:type="dxa"/>
            <w:tcBorders>
              <w:left w:val="nil"/>
              <w:right w:val="nil"/>
            </w:tcBorders>
            <w:vAlign w:val="center"/>
          </w:tcPr>
          <w:p w14:paraId="7F66F13F" w14:textId="77777777" w:rsidR="008D79EB" w:rsidRDefault="008D79EB" w:rsidP="00112D3A">
            <w:pPr>
              <w:jc w:val="center"/>
              <w:rPr>
                <w:sz w:val="22"/>
              </w:rPr>
            </w:pPr>
            <w:r>
              <w:rPr>
                <w:sz w:val="22"/>
              </w:rPr>
              <w:t>Silt loam (</w:t>
            </w:r>
            <w:proofErr w:type="spellStart"/>
            <w:r w:rsidRPr="0080408E">
              <w:rPr>
                <w:sz w:val="22"/>
              </w:rPr>
              <w:t>Naff</w:t>
            </w:r>
            <w:proofErr w:type="spellEnd"/>
            <w:r w:rsidRPr="0080408E">
              <w:rPr>
                <w:sz w:val="22"/>
              </w:rPr>
              <w:t xml:space="preserve">, </w:t>
            </w:r>
            <w:proofErr w:type="spellStart"/>
            <w:r w:rsidRPr="0080408E">
              <w:rPr>
                <w:sz w:val="22"/>
              </w:rPr>
              <w:t>Thatuna</w:t>
            </w:r>
            <w:proofErr w:type="spellEnd"/>
            <w:r w:rsidRPr="0080408E">
              <w:rPr>
                <w:sz w:val="22"/>
              </w:rPr>
              <w:t xml:space="preserve"> and Palouse Series)</w:t>
            </w:r>
          </w:p>
        </w:tc>
        <w:tc>
          <w:tcPr>
            <w:tcW w:w="1170" w:type="dxa"/>
            <w:tcBorders>
              <w:left w:val="nil"/>
              <w:right w:val="nil"/>
            </w:tcBorders>
            <w:vAlign w:val="center"/>
          </w:tcPr>
          <w:p w14:paraId="2B420D87" w14:textId="77777777" w:rsidR="008D79EB" w:rsidRPr="002D6AB4" w:rsidRDefault="008D79EB" w:rsidP="00112D3A">
            <w:pPr>
              <w:jc w:val="center"/>
              <w:rPr>
                <w:sz w:val="22"/>
              </w:rPr>
            </w:pPr>
            <w:r>
              <w:rPr>
                <w:sz w:val="22"/>
              </w:rPr>
              <w:t>Silt loam (</w:t>
            </w:r>
            <w:proofErr w:type="spellStart"/>
            <w:r w:rsidRPr="0080408E">
              <w:rPr>
                <w:sz w:val="22"/>
              </w:rPr>
              <w:t>Naff</w:t>
            </w:r>
            <w:proofErr w:type="spellEnd"/>
            <w:r w:rsidRPr="0080408E">
              <w:rPr>
                <w:sz w:val="22"/>
              </w:rPr>
              <w:t xml:space="preserve">, </w:t>
            </w:r>
            <w:proofErr w:type="spellStart"/>
            <w:r w:rsidRPr="0080408E">
              <w:rPr>
                <w:sz w:val="22"/>
              </w:rPr>
              <w:t>Thatuna</w:t>
            </w:r>
            <w:proofErr w:type="spellEnd"/>
            <w:r w:rsidRPr="0080408E">
              <w:rPr>
                <w:sz w:val="22"/>
              </w:rPr>
              <w:t xml:space="preserve"> and Palouse Series)</w:t>
            </w:r>
          </w:p>
        </w:tc>
        <w:tc>
          <w:tcPr>
            <w:tcW w:w="1620" w:type="dxa"/>
            <w:tcBorders>
              <w:left w:val="nil"/>
              <w:right w:val="nil"/>
            </w:tcBorders>
            <w:vAlign w:val="center"/>
          </w:tcPr>
          <w:p w14:paraId="200DAF77" w14:textId="77777777" w:rsidR="008D79EB" w:rsidRPr="00A500A6" w:rsidRDefault="008D79EB" w:rsidP="00112D3A">
            <w:pPr>
              <w:jc w:val="center"/>
              <w:rPr>
                <w:sz w:val="22"/>
              </w:rPr>
            </w:pPr>
            <w:r w:rsidRPr="00A500A6">
              <w:rPr>
                <w:sz w:val="22"/>
              </w:rPr>
              <w:t>Silt loam (</w:t>
            </w:r>
            <w:proofErr w:type="spellStart"/>
            <w:r w:rsidRPr="00A500A6">
              <w:rPr>
                <w:sz w:val="22"/>
              </w:rPr>
              <w:t>Latahco-Thatuna</w:t>
            </w:r>
            <w:proofErr w:type="spellEnd"/>
            <w:r w:rsidRPr="00A500A6">
              <w:rPr>
                <w:sz w:val="22"/>
              </w:rPr>
              <w:t xml:space="preserve"> complex, Southwick, and Larkin Series)</w:t>
            </w:r>
          </w:p>
        </w:tc>
      </w:tr>
      <w:tr w:rsidR="008D79EB" w:rsidRPr="002D6AB4" w14:paraId="0AAD7DA4" w14:textId="77777777" w:rsidTr="00112D3A">
        <w:tc>
          <w:tcPr>
            <w:tcW w:w="2700" w:type="dxa"/>
            <w:gridSpan w:val="2"/>
            <w:tcBorders>
              <w:left w:val="nil"/>
              <w:right w:val="nil"/>
            </w:tcBorders>
          </w:tcPr>
          <w:p w14:paraId="539D1DB6" w14:textId="77777777" w:rsidR="008D79EB" w:rsidRPr="002D6AB4" w:rsidRDefault="008D79EB" w:rsidP="00112D3A">
            <w:pPr>
              <w:jc w:val="left"/>
              <w:rPr>
                <w:sz w:val="22"/>
              </w:rPr>
            </w:pPr>
            <w:r w:rsidRPr="002D6AB4">
              <w:rPr>
                <w:sz w:val="22"/>
              </w:rPr>
              <w:t>Crop rotation</w:t>
            </w:r>
            <w:r w:rsidRPr="002D6AB4">
              <w:rPr>
                <w:sz w:val="22"/>
                <w:vertAlign w:val="superscript"/>
              </w:rPr>
              <w:t>*</w:t>
            </w:r>
          </w:p>
        </w:tc>
        <w:tc>
          <w:tcPr>
            <w:tcW w:w="1368" w:type="dxa"/>
            <w:tcBorders>
              <w:left w:val="nil"/>
              <w:right w:val="nil"/>
            </w:tcBorders>
          </w:tcPr>
          <w:p w14:paraId="4D899EB1" w14:textId="77777777" w:rsidR="008D79EB" w:rsidRPr="002D6AB4" w:rsidRDefault="008D79EB" w:rsidP="00112D3A">
            <w:pPr>
              <w:jc w:val="center"/>
              <w:rPr>
                <w:sz w:val="22"/>
              </w:rPr>
            </w:pPr>
            <w:r>
              <w:rPr>
                <w:sz w:val="22"/>
              </w:rPr>
              <w:t>SW-CC-P</w:t>
            </w:r>
          </w:p>
        </w:tc>
        <w:tc>
          <w:tcPr>
            <w:tcW w:w="1170" w:type="dxa"/>
            <w:tcBorders>
              <w:left w:val="nil"/>
              <w:right w:val="nil"/>
            </w:tcBorders>
          </w:tcPr>
          <w:p w14:paraId="3399C265" w14:textId="77777777" w:rsidR="008D79EB" w:rsidRPr="002D6AB4" w:rsidRDefault="008D79EB" w:rsidP="00112D3A">
            <w:pPr>
              <w:jc w:val="center"/>
              <w:rPr>
                <w:sz w:val="22"/>
              </w:rPr>
            </w:pPr>
            <w:r>
              <w:rPr>
                <w:sz w:val="22"/>
              </w:rPr>
              <w:t>WW-TF</w:t>
            </w:r>
          </w:p>
        </w:tc>
        <w:tc>
          <w:tcPr>
            <w:tcW w:w="1260" w:type="dxa"/>
            <w:tcBorders>
              <w:left w:val="nil"/>
              <w:right w:val="nil"/>
            </w:tcBorders>
          </w:tcPr>
          <w:p w14:paraId="2CC36B38" w14:textId="77777777" w:rsidR="008D79EB" w:rsidRPr="002D6AB4" w:rsidRDefault="008D79EB" w:rsidP="00112D3A">
            <w:pPr>
              <w:jc w:val="center"/>
              <w:rPr>
                <w:sz w:val="22"/>
              </w:rPr>
            </w:pPr>
            <w:r>
              <w:rPr>
                <w:sz w:val="22"/>
              </w:rPr>
              <w:t>WW-SG-WW</w:t>
            </w:r>
          </w:p>
        </w:tc>
        <w:tc>
          <w:tcPr>
            <w:tcW w:w="1170" w:type="dxa"/>
            <w:tcBorders>
              <w:left w:val="nil"/>
              <w:right w:val="nil"/>
            </w:tcBorders>
          </w:tcPr>
          <w:p w14:paraId="5FF5049B" w14:textId="77777777" w:rsidR="008D79EB" w:rsidRPr="002D6AB4" w:rsidRDefault="008D79EB" w:rsidP="00112D3A">
            <w:pPr>
              <w:jc w:val="center"/>
              <w:rPr>
                <w:sz w:val="22"/>
              </w:rPr>
            </w:pPr>
            <w:r>
              <w:rPr>
                <w:sz w:val="22"/>
              </w:rPr>
              <w:t>WW-SG-WW</w:t>
            </w:r>
          </w:p>
        </w:tc>
        <w:tc>
          <w:tcPr>
            <w:tcW w:w="1620" w:type="dxa"/>
            <w:tcBorders>
              <w:left w:val="nil"/>
              <w:right w:val="nil"/>
            </w:tcBorders>
          </w:tcPr>
          <w:p w14:paraId="55BE902A" w14:textId="77777777" w:rsidR="008D79EB" w:rsidRPr="002D6AB4" w:rsidRDefault="008D79EB" w:rsidP="00112D3A">
            <w:pPr>
              <w:jc w:val="center"/>
              <w:rPr>
                <w:sz w:val="22"/>
              </w:rPr>
            </w:pPr>
            <w:r>
              <w:rPr>
                <w:sz w:val="22"/>
              </w:rPr>
              <w:t>WW-SB-Pea</w:t>
            </w:r>
          </w:p>
        </w:tc>
      </w:tr>
      <w:tr w:rsidR="008D79EB" w:rsidRPr="002D6AB4" w14:paraId="3BC880B1" w14:textId="77777777" w:rsidTr="00112D3A">
        <w:tc>
          <w:tcPr>
            <w:tcW w:w="2700" w:type="dxa"/>
            <w:gridSpan w:val="2"/>
          </w:tcPr>
          <w:p w14:paraId="3CB9C303" w14:textId="77777777" w:rsidR="008D79EB" w:rsidRPr="002D6AB4" w:rsidRDefault="008D79EB" w:rsidP="00112D3A">
            <w:pPr>
              <w:jc w:val="left"/>
              <w:rPr>
                <w:sz w:val="22"/>
              </w:rPr>
            </w:pPr>
            <w:r w:rsidRPr="002D6AB4">
              <w:rPr>
                <w:sz w:val="22"/>
              </w:rPr>
              <w:t>Tillage practices</w:t>
            </w:r>
            <w:r w:rsidRPr="002D6AB4">
              <w:rPr>
                <w:sz w:val="22"/>
                <w:vertAlign w:val="superscript"/>
              </w:rPr>
              <w:t>†</w:t>
            </w:r>
          </w:p>
        </w:tc>
        <w:tc>
          <w:tcPr>
            <w:tcW w:w="1368" w:type="dxa"/>
            <w:vAlign w:val="center"/>
          </w:tcPr>
          <w:p w14:paraId="3D7B1A0A" w14:textId="77777777" w:rsidR="008D79EB" w:rsidRPr="002D6AB4" w:rsidRDefault="008D79EB" w:rsidP="00112D3A">
            <w:pPr>
              <w:jc w:val="center"/>
              <w:rPr>
                <w:sz w:val="22"/>
              </w:rPr>
            </w:pPr>
            <w:r>
              <w:rPr>
                <w:sz w:val="22"/>
              </w:rPr>
              <w:t>CT</w:t>
            </w:r>
          </w:p>
        </w:tc>
        <w:tc>
          <w:tcPr>
            <w:tcW w:w="1170" w:type="dxa"/>
            <w:vAlign w:val="center"/>
          </w:tcPr>
          <w:p w14:paraId="36A2C434" w14:textId="77777777" w:rsidR="008D79EB" w:rsidRPr="002D6AB4" w:rsidRDefault="008D79EB" w:rsidP="00112D3A">
            <w:pPr>
              <w:jc w:val="center"/>
              <w:rPr>
                <w:sz w:val="22"/>
              </w:rPr>
            </w:pPr>
            <w:r>
              <w:rPr>
                <w:sz w:val="22"/>
              </w:rPr>
              <w:t>RT</w:t>
            </w:r>
          </w:p>
        </w:tc>
        <w:tc>
          <w:tcPr>
            <w:tcW w:w="1260" w:type="dxa"/>
            <w:vAlign w:val="center"/>
          </w:tcPr>
          <w:p w14:paraId="1D4DDF2D" w14:textId="77777777" w:rsidR="008D79EB" w:rsidRPr="002D6AB4" w:rsidRDefault="008D79EB" w:rsidP="00112D3A">
            <w:pPr>
              <w:jc w:val="center"/>
              <w:rPr>
                <w:sz w:val="22"/>
              </w:rPr>
            </w:pPr>
            <w:r>
              <w:rPr>
                <w:sz w:val="22"/>
              </w:rPr>
              <w:t>NT</w:t>
            </w:r>
          </w:p>
        </w:tc>
        <w:tc>
          <w:tcPr>
            <w:tcW w:w="1170" w:type="dxa"/>
            <w:vAlign w:val="center"/>
          </w:tcPr>
          <w:p w14:paraId="4F77847C" w14:textId="77777777" w:rsidR="008D79EB" w:rsidRPr="002D6AB4" w:rsidRDefault="008D79EB" w:rsidP="00112D3A">
            <w:pPr>
              <w:jc w:val="center"/>
              <w:rPr>
                <w:sz w:val="22"/>
              </w:rPr>
            </w:pPr>
            <w:r>
              <w:rPr>
                <w:sz w:val="22"/>
              </w:rPr>
              <w:t>CT</w:t>
            </w:r>
          </w:p>
        </w:tc>
        <w:tc>
          <w:tcPr>
            <w:tcW w:w="1620" w:type="dxa"/>
            <w:vAlign w:val="center"/>
          </w:tcPr>
          <w:p w14:paraId="3722594C" w14:textId="77777777" w:rsidR="008D79EB" w:rsidRPr="002D6AB4" w:rsidRDefault="008D79EB" w:rsidP="00112D3A">
            <w:pPr>
              <w:jc w:val="center"/>
              <w:rPr>
                <w:sz w:val="22"/>
              </w:rPr>
            </w:pPr>
            <w:r>
              <w:rPr>
                <w:sz w:val="22"/>
              </w:rPr>
              <w:t>CT</w:t>
            </w:r>
          </w:p>
        </w:tc>
      </w:tr>
      <w:tr w:rsidR="008D79EB" w:rsidRPr="002D6AB4" w14:paraId="4D929710" w14:textId="77777777" w:rsidTr="00112D3A">
        <w:tc>
          <w:tcPr>
            <w:tcW w:w="2700" w:type="dxa"/>
            <w:gridSpan w:val="2"/>
            <w:tcBorders>
              <w:bottom w:val="single" w:sz="4" w:space="0" w:color="auto"/>
            </w:tcBorders>
          </w:tcPr>
          <w:p w14:paraId="15FDD61A" w14:textId="77777777" w:rsidR="008D79EB" w:rsidRPr="002D6AB4" w:rsidRDefault="008D79EB" w:rsidP="00112D3A">
            <w:pPr>
              <w:jc w:val="left"/>
              <w:rPr>
                <w:sz w:val="22"/>
              </w:rPr>
            </w:pPr>
            <w:r>
              <w:rPr>
                <w:sz w:val="22"/>
              </w:rPr>
              <w:t>Tillage</w:t>
            </w:r>
            <w:r w:rsidRPr="002D6AB4">
              <w:rPr>
                <w:sz w:val="22"/>
              </w:rPr>
              <w:t xml:space="preserve"> fallow</w:t>
            </w:r>
          </w:p>
        </w:tc>
        <w:tc>
          <w:tcPr>
            <w:tcW w:w="1368" w:type="dxa"/>
            <w:tcBorders>
              <w:bottom w:val="single" w:sz="4" w:space="0" w:color="auto"/>
            </w:tcBorders>
            <w:vAlign w:val="center"/>
          </w:tcPr>
          <w:p w14:paraId="460B6814" w14:textId="77777777" w:rsidR="008D79EB" w:rsidRPr="002D6AB4" w:rsidRDefault="008D79EB" w:rsidP="00112D3A">
            <w:pPr>
              <w:jc w:val="center"/>
              <w:rPr>
                <w:sz w:val="22"/>
              </w:rPr>
            </w:pPr>
            <w:r>
              <w:rPr>
                <w:sz w:val="22"/>
              </w:rPr>
              <w:t>No</w:t>
            </w:r>
          </w:p>
        </w:tc>
        <w:tc>
          <w:tcPr>
            <w:tcW w:w="1170" w:type="dxa"/>
            <w:tcBorders>
              <w:bottom w:val="single" w:sz="4" w:space="0" w:color="auto"/>
            </w:tcBorders>
            <w:vAlign w:val="center"/>
          </w:tcPr>
          <w:p w14:paraId="3EA4AFCA" w14:textId="77777777" w:rsidR="008D79EB" w:rsidRPr="002D6AB4" w:rsidRDefault="008D79EB" w:rsidP="00112D3A">
            <w:pPr>
              <w:jc w:val="center"/>
              <w:rPr>
                <w:sz w:val="22"/>
              </w:rPr>
            </w:pPr>
            <w:r>
              <w:rPr>
                <w:sz w:val="22"/>
              </w:rPr>
              <w:t>Yes</w:t>
            </w:r>
          </w:p>
        </w:tc>
        <w:tc>
          <w:tcPr>
            <w:tcW w:w="1260" w:type="dxa"/>
            <w:vAlign w:val="center"/>
          </w:tcPr>
          <w:p w14:paraId="4EF8C122" w14:textId="77777777" w:rsidR="008D79EB" w:rsidRPr="002D6AB4" w:rsidRDefault="008D79EB" w:rsidP="00112D3A">
            <w:pPr>
              <w:jc w:val="center"/>
              <w:rPr>
                <w:sz w:val="22"/>
              </w:rPr>
            </w:pPr>
            <w:r>
              <w:rPr>
                <w:sz w:val="22"/>
              </w:rPr>
              <w:t>No</w:t>
            </w:r>
          </w:p>
        </w:tc>
        <w:tc>
          <w:tcPr>
            <w:tcW w:w="1170" w:type="dxa"/>
            <w:vAlign w:val="center"/>
          </w:tcPr>
          <w:p w14:paraId="38160CA5" w14:textId="77777777" w:rsidR="008D79EB" w:rsidRPr="002D6AB4" w:rsidRDefault="008D79EB" w:rsidP="00112D3A">
            <w:pPr>
              <w:jc w:val="center"/>
              <w:rPr>
                <w:sz w:val="22"/>
              </w:rPr>
            </w:pPr>
            <w:r>
              <w:rPr>
                <w:sz w:val="22"/>
              </w:rPr>
              <w:t>No</w:t>
            </w:r>
          </w:p>
        </w:tc>
        <w:tc>
          <w:tcPr>
            <w:tcW w:w="1620" w:type="dxa"/>
            <w:tcBorders>
              <w:bottom w:val="single" w:sz="4" w:space="0" w:color="auto"/>
            </w:tcBorders>
            <w:vAlign w:val="center"/>
          </w:tcPr>
          <w:p w14:paraId="40EFE0DF" w14:textId="77777777" w:rsidR="008D79EB" w:rsidRPr="002D6AB4" w:rsidRDefault="008D79EB" w:rsidP="00112D3A">
            <w:pPr>
              <w:jc w:val="center"/>
              <w:rPr>
                <w:sz w:val="22"/>
              </w:rPr>
            </w:pPr>
            <w:r>
              <w:rPr>
                <w:sz w:val="22"/>
              </w:rPr>
              <w:t>No</w:t>
            </w:r>
          </w:p>
        </w:tc>
      </w:tr>
      <w:tr w:rsidR="008D79EB" w:rsidRPr="002D6AB4" w14:paraId="5B92AF70" w14:textId="77777777" w:rsidTr="00112D3A">
        <w:tc>
          <w:tcPr>
            <w:tcW w:w="2700" w:type="dxa"/>
            <w:gridSpan w:val="2"/>
            <w:tcBorders>
              <w:left w:val="nil"/>
              <w:bottom w:val="single" w:sz="4" w:space="0" w:color="auto"/>
              <w:right w:val="nil"/>
            </w:tcBorders>
          </w:tcPr>
          <w:p w14:paraId="0BBA28AB" w14:textId="77777777" w:rsidR="008D79EB" w:rsidRDefault="008D79EB" w:rsidP="00112D3A">
            <w:pPr>
              <w:rPr>
                <w:sz w:val="22"/>
              </w:rPr>
            </w:pPr>
            <w:r w:rsidRPr="002D6AB4">
              <w:rPr>
                <w:sz w:val="22"/>
              </w:rPr>
              <w:t>Irrigation</w:t>
            </w:r>
          </w:p>
        </w:tc>
        <w:tc>
          <w:tcPr>
            <w:tcW w:w="1368" w:type="dxa"/>
            <w:tcBorders>
              <w:left w:val="nil"/>
              <w:bottom w:val="single" w:sz="4" w:space="0" w:color="auto"/>
            </w:tcBorders>
            <w:vAlign w:val="center"/>
          </w:tcPr>
          <w:p w14:paraId="7FB6D227" w14:textId="77777777" w:rsidR="008D79EB" w:rsidRDefault="008D79EB" w:rsidP="00112D3A">
            <w:pPr>
              <w:jc w:val="center"/>
              <w:rPr>
                <w:sz w:val="22"/>
              </w:rPr>
            </w:pPr>
            <w:r>
              <w:rPr>
                <w:sz w:val="22"/>
              </w:rPr>
              <w:t>Yes</w:t>
            </w:r>
          </w:p>
        </w:tc>
        <w:tc>
          <w:tcPr>
            <w:tcW w:w="1170" w:type="dxa"/>
            <w:tcBorders>
              <w:bottom w:val="single" w:sz="4" w:space="0" w:color="auto"/>
            </w:tcBorders>
            <w:vAlign w:val="center"/>
          </w:tcPr>
          <w:p w14:paraId="23A91E8D" w14:textId="77777777" w:rsidR="008D79EB" w:rsidRDefault="008D79EB" w:rsidP="00112D3A">
            <w:pPr>
              <w:jc w:val="center"/>
              <w:rPr>
                <w:sz w:val="22"/>
              </w:rPr>
            </w:pPr>
            <w:r>
              <w:rPr>
                <w:sz w:val="22"/>
              </w:rPr>
              <w:t>No</w:t>
            </w:r>
          </w:p>
        </w:tc>
        <w:tc>
          <w:tcPr>
            <w:tcW w:w="1260" w:type="dxa"/>
            <w:tcBorders>
              <w:bottom w:val="single" w:sz="4" w:space="0" w:color="auto"/>
            </w:tcBorders>
            <w:vAlign w:val="center"/>
          </w:tcPr>
          <w:p w14:paraId="2A05CEC8" w14:textId="77777777" w:rsidR="008D79EB" w:rsidRDefault="008D79EB" w:rsidP="00112D3A">
            <w:pPr>
              <w:jc w:val="center"/>
              <w:rPr>
                <w:sz w:val="22"/>
              </w:rPr>
            </w:pPr>
            <w:r>
              <w:rPr>
                <w:sz w:val="22"/>
              </w:rPr>
              <w:t>No</w:t>
            </w:r>
          </w:p>
        </w:tc>
        <w:tc>
          <w:tcPr>
            <w:tcW w:w="1170" w:type="dxa"/>
            <w:tcBorders>
              <w:bottom w:val="single" w:sz="4" w:space="0" w:color="auto"/>
            </w:tcBorders>
            <w:vAlign w:val="center"/>
          </w:tcPr>
          <w:p w14:paraId="3BDA940A" w14:textId="77777777" w:rsidR="008D79EB" w:rsidRDefault="008D79EB" w:rsidP="00112D3A">
            <w:pPr>
              <w:jc w:val="center"/>
              <w:rPr>
                <w:sz w:val="22"/>
              </w:rPr>
            </w:pPr>
            <w:r>
              <w:rPr>
                <w:sz w:val="22"/>
              </w:rPr>
              <w:t>No</w:t>
            </w:r>
          </w:p>
        </w:tc>
        <w:tc>
          <w:tcPr>
            <w:tcW w:w="1620" w:type="dxa"/>
            <w:tcBorders>
              <w:bottom w:val="single" w:sz="4" w:space="0" w:color="auto"/>
            </w:tcBorders>
            <w:vAlign w:val="center"/>
          </w:tcPr>
          <w:p w14:paraId="4B6E251D" w14:textId="77777777" w:rsidR="008D79EB" w:rsidRDefault="008D79EB" w:rsidP="00112D3A">
            <w:pPr>
              <w:jc w:val="center"/>
              <w:rPr>
                <w:sz w:val="22"/>
              </w:rPr>
            </w:pPr>
            <w:r>
              <w:rPr>
                <w:sz w:val="22"/>
              </w:rPr>
              <w:t>No</w:t>
            </w:r>
          </w:p>
        </w:tc>
      </w:tr>
      <w:tr w:rsidR="008D79EB" w:rsidRPr="002D6AB4" w14:paraId="623DF4E6" w14:textId="77777777" w:rsidTr="00112D3A">
        <w:tc>
          <w:tcPr>
            <w:tcW w:w="2700" w:type="dxa"/>
            <w:gridSpan w:val="2"/>
            <w:tcBorders>
              <w:left w:val="nil"/>
              <w:right w:val="nil"/>
            </w:tcBorders>
          </w:tcPr>
          <w:p w14:paraId="256136BA" w14:textId="77777777" w:rsidR="008D79EB" w:rsidRPr="002D6AB4" w:rsidRDefault="008D79EB" w:rsidP="00112D3A">
            <w:pPr>
              <w:jc w:val="left"/>
              <w:rPr>
                <w:sz w:val="22"/>
              </w:rPr>
            </w:pPr>
            <w:r w:rsidRPr="002D6AB4">
              <w:rPr>
                <w:sz w:val="22"/>
              </w:rPr>
              <w:t>Annual temperature</w:t>
            </w:r>
            <w:r>
              <w:rPr>
                <w:sz w:val="22"/>
              </w:rPr>
              <w:t xml:space="preserve"> (°C)</w:t>
            </w:r>
            <w:r w:rsidRPr="000D7D55">
              <w:rPr>
                <w:i/>
                <w:sz w:val="22"/>
                <w:vertAlign w:val="superscript"/>
              </w:rPr>
              <w:t xml:space="preserve"> </w:t>
            </w:r>
            <w:r w:rsidRPr="002D6AB4">
              <w:rPr>
                <w:sz w:val="22"/>
                <w:vertAlign w:val="superscript"/>
              </w:rPr>
              <w:t>‡</w:t>
            </w:r>
          </w:p>
        </w:tc>
        <w:tc>
          <w:tcPr>
            <w:tcW w:w="1368" w:type="dxa"/>
            <w:tcBorders>
              <w:left w:val="nil"/>
              <w:right w:val="nil"/>
            </w:tcBorders>
            <w:vAlign w:val="center"/>
          </w:tcPr>
          <w:p w14:paraId="1D7D4BA6" w14:textId="77777777" w:rsidR="008D79EB" w:rsidRPr="002D6AB4" w:rsidRDefault="008D79EB" w:rsidP="00112D3A">
            <w:pPr>
              <w:jc w:val="center"/>
              <w:rPr>
                <w:sz w:val="22"/>
              </w:rPr>
            </w:pPr>
            <w:r w:rsidRPr="002D6AB4">
              <w:rPr>
                <w:sz w:val="22"/>
              </w:rPr>
              <w:t>11</w:t>
            </w:r>
          </w:p>
        </w:tc>
        <w:tc>
          <w:tcPr>
            <w:tcW w:w="1170" w:type="dxa"/>
            <w:tcBorders>
              <w:left w:val="nil"/>
              <w:right w:val="nil"/>
            </w:tcBorders>
            <w:vAlign w:val="center"/>
          </w:tcPr>
          <w:p w14:paraId="6ACBDD1E" w14:textId="77777777" w:rsidR="008D79EB" w:rsidRPr="002D6AB4" w:rsidRDefault="008D79EB" w:rsidP="00112D3A">
            <w:pPr>
              <w:jc w:val="center"/>
              <w:rPr>
                <w:sz w:val="22"/>
              </w:rPr>
            </w:pPr>
            <w:r w:rsidRPr="002D6AB4">
              <w:rPr>
                <w:sz w:val="22"/>
              </w:rPr>
              <w:t>10</w:t>
            </w:r>
          </w:p>
        </w:tc>
        <w:tc>
          <w:tcPr>
            <w:tcW w:w="1260" w:type="dxa"/>
            <w:tcBorders>
              <w:left w:val="nil"/>
              <w:right w:val="nil"/>
            </w:tcBorders>
            <w:vAlign w:val="center"/>
          </w:tcPr>
          <w:p w14:paraId="29EEC27C" w14:textId="77777777" w:rsidR="008D79EB" w:rsidRPr="002D6AB4" w:rsidRDefault="008D79EB" w:rsidP="00112D3A">
            <w:pPr>
              <w:jc w:val="center"/>
              <w:rPr>
                <w:sz w:val="22"/>
              </w:rPr>
            </w:pPr>
            <w:r w:rsidRPr="002D6AB4">
              <w:rPr>
                <w:sz w:val="22"/>
              </w:rPr>
              <w:t>9</w:t>
            </w:r>
          </w:p>
        </w:tc>
        <w:tc>
          <w:tcPr>
            <w:tcW w:w="1170" w:type="dxa"/>
            <w:tcBorders>
              <w:left w:val="nil"/>
              <w:right w:val="nil"/>
            </w:tcBorders>
            <w:vAlign w:val="center"/>
          </w:tcPr>
          <w:p w14:paraId="47A7C8D1" w14:textId="77777777" w:rsidR="008D79EB" w:rsidRPr="002D6AB4" w:rsidRDefault="008D79EB" w:rsidP="00112D3A">
            <w:pPr>
              <w:jc w:val="center"/>
              <w:rPr>
                <w:sz w:val="22"/>
              </w:rPr>
            </w:pPr>
            <w:r>
              <w:rPr>
                <w:sz w:val="22"/>
              </w:rPr>
              <w:t>9</w:t>
            </w:r>
          </w:p>
        </w:tc>
        <w:tc>
          <w:tcPr>
            <w:tcW w:w="1620" w:type="dxa"/>
            <w:tcBorders>
              <w:left w:val="nil"/>
              <w:right w:val="nil"/>
            </w:tcBorders>
            <w:vAlign w:val="center"/>
          </w:tcPr>
          <w:p w14:paraId="0ACFD57E" w14:textId="77777777" w:rsidR="008D79EB" w:rsidRPr="002D6AB4" w:rsidRDefault="008D79EB" w:rsidP="00112D3A">
            <w:pPr>
              <w:jc w:val="center"/>
              <w:rPr>
                <w:sz w:val="22"/>
              </w:rPr>
            </w:pPr>
            <w:r w:rsidRPr="002D6AB4">
              <w:rPr>
                <w:sz w:val="22"/>
              </w:rPr>
              <w:t>9</w:t>
            </w:r>
          </w:p>
        </w:tc>
      </w:tr>
      <w:tr w:rsidR="008D79EB" w:rsidRPr="002D6AB4" w14:paraId="2AD61F9D" w14:textId="77777777" w:rsidTr="00112D3A">
        <w:tc>
          <w:tcPr>
            <w:tcW w:w="2700" w:type="dxa"/>
            <w:gridSpan w:val="2"/>
            <w:tcBorders>
              <w:left w:val="nil"/>
              <w:bottom w:val="single" w:sz="4" w:space="0" w:color="auto"/>
              <w:right w:val="nil"/>
            </w:tcBorders>
          </w:tcPr>
          <w:p w14:paraId="7DE9093F" w14:textId="77777777" w:rsidR="008D79EB" w:rsidRPr="002D6AB4" w:rsidRDefault="008D79EB" w:rsidP="00112D3A">
            <w:pPr>
              <w:jc w:val="left"/>
              <w:rPr>
                <w:sz w:val="22"/>
              </w:rPr>
            </w:pPr>
            <w:r w:rsidRPr="002D6AB4">
              <w:rPr>
                <w:sz w:val="22"/>
              </w:rPr>
              <w:t>Annual precipitation</w:t>
            </w:r>
            <w:r>
              <w:rPr>
                <w:sz w:val="22"/>
              </w:rPr>
              <w:t xml:space="preserve"> (mm)</w:t>
            </w:r>
            <w:r w:rsidRPr="000D7D55">
              <w:rPr>
                <w:i/>
                <w:sz w:val="22"/>
                <w:vertAlign w:val="superscript"/>
              </w:rPr>
              <w:t xml:space="preserve"> </w:t>
            </w:r>
            <w:r w:rsidRPr="002D6AB4">
              <w:rPr>
                <w:sz w:val="22"/>
                <w:vertAlign w:val="superscript"/>
              </w:rPr>
              <w:t>‡</w:t>
            </w:r>
          </w:p>
        </w:tc>
        <w:tc>
          <w:tcPr>
            <w:tcW w:w="1368" w:type="dxa"/>
            <w:tcBorders>
              <w:left w:val="nil"/>
              <w:bottom w:val="single" w:sz="4" w:space="0" w:color="auto"/>
              <w:right w:val="nil"/>
            </w:tcBorders>
            <w:vAlign w:val="center"/>
          </w:tcPr>
          <w:p w14:paraId="7014B317" w14:textId="77777777" w:rsidR="008D79EB" w:rsidRPr="002D6AB4" w:rsidRDefault="008D79EB" w:rsidP="00112D3A">
            <w:pPr>
              <w:jc w:val="center"/>
              <w:rPr>
                <w:sz w:val="22"/>
              </w:rPr>
            </w:pPr>
            <w:r w:rsidRPr="002D6AB4">
              <w:rPr>
                <w:sz w:val="22"/>
              </w:rPr>
              <w:t>230</w:t>
            </w:r>
          </w:p>
        </w:tc>
        <w:tc>
          <w:tcPr>
            <w:tcW w:w="1170" w:type="dxa"/>
            <w:tcBorders>
              <w:left w:val="nil"/>
              <w:bottom w:val="single" w:sz="4" w:space="0" w:color="auto"/>
              <w:right w:val="nil"/>
            </w:tcBorders>
            <w:vAlign w:val="center"/>
          </w:tcPr>
          <w:p w14:paraId="65276746" w14:textId="77777777" w:rsidR="008D79EB" w:rsidRPr="002D6AB4" w:rsidRDefault="008D79EB" w:rsidP="00112D3A">
            <w:pPr>
              <w:jc w:val="center"/>
              <w:rPr>
                <w:sz w:val="22"/>
              </w:rPr>
            </w:pPr>
            <w:r w:rsidRPr="002D6AB4">
              <w:rPr>
                <w:sz w:val="22"/>
              </w:rPr>
              <w:t>280</w:t>
            </w:r>
          </w:p>
        </w:tc>
        <w:tc>
          <w:tcPr>
            <w:tcW w:w="1260" w:type="dxa"/>
            <w:tcBorders>
              <w:left w:val="nil"/>
              <w:bottom w:val="single" w:sz="4" w:space="0" w:color="auto"/>
              <w:right w:val="nil"/>
            </w:tcBorders>
            <w:vAlign w:val="center"/>
          </w:tcPr>
          <w:p w14:paraId="33B1D441" w14:textId="77777777" w:rsidR="008D79EB" w:rsidRPr="002D6AB4" w:rsidRDefault="008D79EB" w:rsidP="00112D3A">
            <w:pPr>
              <w:jc w:val="center"/>
              <w:rPr>
                <w:sz w:val="22"/>
              </w:rPr>
            </w:pPr>
            <w:r w:rsidRPr="002D6AB4">
              <w:rPr>
                <w:sz w:val="22"/>
              </w:rPr>
              <w:t>550</w:t>
            </w:r>
          </w:p>
        </w:tc>
        <w:tc>
          <w:tcPr>
            <w:tcW w:w="1170" w:type="dxa"/>
            <w:tcBorders>
              <w:left w:val="nil"/>
              <w:bottom w:val="single" w:sz="4" w:space="0" w:color="auto"/>
              <w:right w:val="nil"/>
            </w:tcBorders>
            <w:vAlign w:val="center"/>
          </w:tcPr>
          <w:p w14:paraId="482883B3" w14:textId="77777777" w:rsidR="008D79EB" w:rsidRPr="002D6AB4" w:rsidRDefault="008D79EB" w:rsidP="00112D3A">
            <w:pPr>
              <w:jc w:val="center"/>
              <w:rPr>
                <w:sz w:val="22"/>
              </w:rPr>
            </w:pPr>
            <w:r>
              <w:rPr>
                <w:sz w:val="22"/>
              </w:rPr>
              <w:t>550</w:t>
            </w:r>
          </w:p>
        </w:tc>
        <w:tc>
          <w:tcPr>
            <w:tcW w:w="1620" w:type="dxa"/>
            <w:tcBorders>
              <w:left w:val="nil"/>
              <w:bottom w:val="single" w:sz="4" w:space="0" w:color="auto"/>
              <w:right w:val="nil"/>
            </w:tcBorders>
            <w:vAlign w:val="center"/>
          </w:tcPr>
          <w:p w14:paraId="55514BCF" w14:textId="77777777" w:rsidR="008D79EB" w:rsidRPr="002D6AB4" w:rsidRDefault="008D79EB" w:rsidP="00112D3A">
            <w:pPr>
              <w:jc w:val="center"/>
              <w:rPr>
                <w:sz w:val="22"/>
              </w:rPr>
            </w:pPr>
            <w:r w:rsidRPr="002D6AB4">
              <w:rPr>
                <w:sz w:val="22"/>
              </w:rPr>
              <w:t>680</w:t>
            </w:r>
          </w:p>
        </w:tc>
      </w:tr>
      <w:tr w:rsidR="008D79EB" w:rsidRPr="002D6AB4" w14:paraId="484326D8" w14:textId="77777777" w:rsidTr="00112D3A">
        <w:tc>
          <w:tcPr>
            <w:tcW w:w="1530" w:type="dxa"/>
            <w:vMerge w:val="restart"/>
            <w:tcBorders>
              <w:left w:val="nil"/>
              <w:bottom w:val="single" w:sz="4" w:space="0" w:color="auto"/>
              <w:right w:val="nil"/>
            </w:tcBorders>
          </w:tcPr>
          <w:p w14:paraId="73879496" w14:textId="77777777" w:rsidR="008D79EB" w:rsidRPr="00A864BC" w:rsidRDefault="008D79EB" w:rsidP="00112D3A">
            <w:pPr>
              <w:jc w:val="left"/>
              <w:rPr>
                <w:sz w:val="22"/>
              </w:rPr>
            </w:pPr>
            <w:r w:rsidRPr="00A864BC">
              <w:rPr>
                <w:sz w:val="22"/>
              </w:rPr>
              <w:t>Daytime PPFD average</w:t>
            </w:r>
            <w:r>
              <w:rPr>
                <w:sz w:val="22"/>
              </w:rPr>
              <w:t xml:space="preserve"> </w:t>
            </w:r>
            <w:r w:rsidRPr="00A864BC">
              <w:rPr>
                <w:sz w:val="22"/>
              </w:rPr>
              <w:t>(µ</w:t>
            </w:r>
            <w:proofErr w:type="spellStart"/>
            <w:r w:rsidRPr="00A864BC">
              <w:rPr>
                <w:sz w:val="22"/>
              </w:rPr>
              <w:t>mol</w:t>
            </w:r>
            <w:proofErr w:type="spellEnd"/>
            <w:r w:rsidRPr="00A864BC">
              <w:rPr>
                <w:sz w:val="22"/>
              </w:rPr>
              <w:t xml:space="preserve"> m</w:t>
            </w:r>
            <w:r w:rsidRPr="00A864BC">
              <w:rPr>
                <w:sz w:val="22"/>
                <w:vertAlign w:val="superscript"/>
              </w:rPr>
              <w:t>-2</w:t>
            </w:r>
            <w:r w:rsidRPr="00A864BC">
              <w:rPr>
                <w:sz w:val="22"/>
              </w:rPr>
              <w:t xml:space="preserve"> s</w:t>
            </w:r>
            <w:r w:rsidRPr="00A864BC">
              <w:rPr>
                <w:sz w:val="22"/>
                <w:vertAlign w:val="superscript"/>
              </w:rPr>
              <w:t>-1</w:t>
            </w:r>
            <w:r w:rsidRPr="00A864BC">
              <w:rPr>
                <w:sz w:val="22"/>
              </w:rPr>
              <w:t>)</w:t>
            </w:r>
          </w:p>
        </w:tc>
        <w:tc>
          <w:tcPr>
            <w:tcW w:w="1170" w:type="dxa"/>
            <w:tcBorders>
              <w:left w:val="nil"/>
              <w:bottom w:val="nil"/>
              <w:right w:val="nil"/>
            </w:tcBorders>
          </w:tcPr>
          <w:p w14:paraId="335C346E" w14:textId="77777777" w:rsidR="008D79EB" w:rsidRPr="00A864BC" w:rsidRDefault="008D79EB" w:rsidP="00112D3A">
            <w:pPr>
              <w:rPr>
                <w:sz w:val="22"/>
              </w:rPr>
            </w:pPr>
            <w:r w:rsidRPr="00A864BC">
              <w:rPr>
                <w:sz w:val="22"/>
              </w:rPr>
              <w:t>2012</w:t>
            </w:r>
          </w:p>
        </w:tc>
        <w:tc>
          <w:tcPr>
            <w:tcW w:w="1368" w:type="dxa"/>
            <w:tcBorders>
              <w:left w:val="nil"/>
              <w:bottom w:val="nil"/>
            </w:tcBorders>
            <w:vAlign w:val="center"/>
          </w:tcPr>
          <w:p w14:paraId="73543633" w14:textId="77777777" w:rsidR="008D79EB" w:rsidRPr="00A864BC" w:rsidRDefault="008D79EB" w:rsidP="00112D3A">
            <w:pPr>
              <w:jc w:val="center"/>
              <w:rPr>
                <w:sz w:val="22"/>
              </w:rPr>
            </w:pPr>
          </w:p>
        </w:tc>
        <w:tc>
          <w:tcPr>
            <w:tcW w:w="1170" w:type="dxa"/>
            <w:tcBorders>
              <w:bottom w:val="nil"/>
            </w:tcBorders>
            <w:vAlign w:val="center"/>
          </w:tcPr>
          <w:p w14:paraId="00B0455B" w14:textId="77777777" w:rsidR="008D79EB" w:rsidRPr="00A864BC" w:rsidRDefault="008D79EB" w:rsidP="00112D3A">
            <w:pPr>
              <w:jc w:val="center"/>
              <w:rPr>
                <w:sz w:val="22"/>
              </w:rPr>
            </w:pPr>
            <w:r>
              <w:rPr>
                <w:sz w:val="22"/>
              </w:rPr>
              <w:t>685</w:t>
            </w:r>
          </w:p>
        </w:tc>
        <w:tc>
          <w:tcPr>
            <w:tcW w:w="1260" w:type="dxa"/>
            <w:tcBorders>
              <w:bottom w:val="nil"/>
            </w:tcBorders>
            <w:vAlign w:val="center"/>
          </w:tcPr>
          <w:p w14:paraId="05616D3C" w14:textId="77777777" w:rsidR="008D79EB" w:rsidRPr="00A864BC" w:rsidRDefault="008D79EB" w:rsidP="00112D3A">
            <w:pPr>
              <w:jc w:val="center"/>
              <w:rPr>
                <w:sz w:val="22"/>
              </w:rPr>
            </w:pPr>
            <w:r>
              <w:rPr>
                <w:sz w:val="22"/>
              </w:rPr>
              <w:t>622</w:t>
            </w:r>
          </w:p>
        </w:tc>
        <w:tc>
          <w:tcPr>
            <w:tcW w:w="1170" w:type="dxa"/>
            <w:tcBorders>
              <w:bottom w:val="nil"/>
            </w:tcBorders>
            <w:vAlign w:val="center"/>
          </w:tcPr>
          <w:p w14:paraId="05A83A9E" w14:textId="77777777" w:rsidR="008D79EB" w:rsidRPr="00A864BC" w:rsidRDefault="008D79EB" w:rsidP="00112D3A">
            <w:pPr>
              <w:jc w:val="center"/>
              <w:rPr>
                <w:sz w:val="22"/>
              </w:rPr>
            </w:pPr>
          </w:p>
        </w:tc>
        <w:tc>
          <w:tcPr>
            <w:tcW w:w="1620" w:type="dxa"/>
            <w:tcBorders>
              <w:bottom w:val="nil"/>
            </w:tcBorders>
            <w:vAlign w:val="center"/>
          </w:tcPr>
          <w:p w14:paraId="21DD77A1" w14:textId="77777777" w:rsidR="008D79EB" w:rsidRPr="00A864BC" w:rsidRDefault="008D79EB" w:rsidP="00112D3A">
            <w:pPr>
              <w:jc w:val="center"/>
              <w:rPr>
                <w:sz w:val="22"/>
              </w:rPr>
            </w:pPr>
          </w:p>
        </w:tc>
      </w:tr>
      <w:tr w:rsidR="008D79EB" w:rsidRPr="002D6AB4" w14:paraId="128CE245" w14:textId="77777777" w:rsidTr="00112D3A">
        <w:tc>
          <w:tcPr>
            <w:tcW w:w="1530" w:type="dxa"/>
            <w:vMerge/>
            <w:tcBorders>
              <w:top w:val="single" w:sz="4" w:space="0" w:color="auto"/>
              <w:left w:val="nil"/>
              <w:bottom w:val="single" w:sz="4" w:space="0" w:color="auto"/>
              <w:right w:val="nil"/>
            </w:tcBorders>
          </w:tcPr>
          <w:p w14:paraId="5335FC31" w14:textId="77777777" w:rsidR="008D79EB" w:rsidRPr="00A864BC" w:rsidRDefault="008D79EB" w:rsidP="00112D3A">
            <w:pPr>
              <w:jc w:val="left"/>
              <w:rPr>
                <w:sz w:val="22"/>
              </w:rPr>
            </w:pPr>
          </w:p>
        </w:tc>
        <w:tc>
          <w:tcPr>
            <w:tcW w:w="1170" w:type="dxa"/>
            <w:tcBorders>
              <w:top w:val="nil"/>
              <w:left w:val="nil"/>
              <w:bottom w:val="nil"/>
              <w:right w:val="nil"/>
            </w:tcBorders>
          </w:tcPr>
          <w:p w14:paraId="5918C7D4" w14:textId="77777777" w:rsidR="008D79EB" w:rsidRPr="00A864BC" w:rsidRDefault="008D79EB" w:rsidP="00112D3A">
            <w:pPr>
              <w:rPr>
                <w:sz w:val="22"/>
              </w:rPr>
            </w:pPr>
            <w:r w:rsidRPr="00A864BC">
              <w:rPr>
                <w:sz w:val="22"/>
              </w:rPr>
              <w:t>2013</w:t>
            </w:r>
          </w:p>
        </w:tc>
        <w:tc>
          <w:tcPr>
            <w:tcW w:w="1368" w:type="dxa"/>
            <w:tcBorders>
              <w:top w:val="nil"/>
              <w:left w:val="nil"/>
              <w:bottom w:val="nil"/>
            </w:tcBorders>
            <w:vAlign w:val="center"/>
          </w:tcPr>
          <w:p w14:paraId="26B6FCAA" w14:textId="77777777" w:rsidR="008D79EB" w:rsidRPr="00A864BC" w:rsidRDefault="008D79EB" w:rsidP="00112D3A">
            <w:pPr>
              <w:jc w:val="center"/>
              <w:rPr>
                <w:sz w:val="22"/>
              </w:rPr>
            </w:pPr>
          </w:p>
        </w:tc>
        <w:tc>
          <w:tcPr>
            <w:tcW w:w="1170" w:type="dxa"/>
            <w:tcBorders>
              <w:top w:val="nil"/>
              <w:bottom w:val="nil"/>
            </w:tcBorders>
            <w:vAlign w:val="center"/>
          </w:tcPr>
          <w:p w14:paraId="5507C7C5" w14:textId="77777777" w:rsidR="008D79EB" w:rsidRPr="00A864BC" w:rsidRDefault="008D79EB" w:rsidP="00112D3A">
            <w:pPr>
              <w:jc w:val="center"/>
              <w:rPr>
                <w:sz w:val="22"/>
              </w:rPr>
            </w:pPr>
            <w:r>
              <w:rPr>
                <w:sz w:val="22"/>
              </w:rPr>
              <w:t>627</w:t>
            </w:r>
          </w:p>
        </w:tc>
        <w:tc>
          <w:tcPr>
            <w:tcW w:w="1260" w:type="dxa"/>
            <w:tcBorders>
              <w:top w:val="nil"/>
              <w:bottom w:val="nil"/>
            </w:tcBorders>
            <w:vAlign w:val="center"/>
          </w:tcPr>
          <w:p w14:paraId="2687AB62" w14:textId="77777777" w:rsidR="008D79EB" w:rsidRPr="00A864BC" w:rsidRDefault="008D79EB" w:rsidP="00112D3A">
            <w:pPr>
              <w:jc w:val="center"/>
              <w:rPr>
                <w:sz w:val="22"/>
              </w:rPr>
            </w:pPr>
            <w:r>
              <w:rPr>
                <w:sz w:val="22"/>
              </w:rPr>
              <w:t>612</w:t>
            </w:r>
          </w:p>
        </w:tc>
        <w:tc>
          <w:tcPr>
            <w:tcW w:w="1170" w:type="dxa"/>
            <w:tcBorders>
              <w:top w:val="nil"/>
              <w:bottom w:val="nil"/>
            </w:tcBorders>
            <w:vAlign w:val="center"/>
          </w:tcPr>
          <w:p w14:paraId="3DC687C6" w14:textId="77777777" w:rsidR="008D79EB" w:rsidRPr="00A864BC" w:rsidRDefault="008D79EB" w:rsidP="00112D3A">
            <w:pPr>
              <w:jc w:val="center"/>
              <w:rPr>
                <w:sz w:val="22"/>
              </w:rPr>
            </w:pPr>
            <w:r>
              <w:rPr>
                <w:sz w:val="22"/>
              </w:rPr>
              <w:t>620</w:t>
            </w:r>
          </w:p>
        </w:tc>
        <w:tc>
          <w:tcPr>
            <w:tcW w:w="1620" w:type="dxa"/>
            <w:tcBorders>
              <w:top w:val="nil"/>
              <w:bottom w:val="nil"/>
            </w:tcBorders>
            <w:vAlign w:val="center"/>
          </w:tcPr>
          <w:p w14:paraId="0453811D" w14:textId="77777777" w:rsidR="008D79EB" w:rsidRPr="00A864BC" w:rsidRDefault="008D79EB" w:rsidP="00112D3A">
            <w:pPr>
              <w:jc w:val="center"/>
              <w:rPr>
                <w:sz w:val="22"/>
              </w:rPr>
            </w:pPr>
            <w:r>
              <w:rPr>
                <w:sz w:val="22"/>
              </w:rPr>
              <w:t>603</w:t>
            </w:r>
          </w:p>
        </w:tc>
      </w:tr>
      <w:tr w:rsidR="008D79EB" w:rsidRPr="002D6AB4" w14:paraId="4BA60D82" w14:textId="77777777" w:rsidTr="00112D3A">
        <w:tc>
          <w:tcPr>
            <w:tcW w:w="1530" w:type="dxa"/>
            <w:vMerge/>
            <w:tcBorders>
              <w:top w:val="single" w:sz="4" w:space="0" w:color="auto"/>
              <w:left w:val="nil"/>
              <w:bottom w:val="single" w:sz="4" w:space="0" w:color="auto"/>
              <w:right w:val="nil"/>
            </w:tcBorders>
          </w:tcPr>
          <w:p w14:paraId="41D13567" w14:textId="77777777" w:rsidR="008D79EB" w:rsidRPr="00A864BC" w:rsidRDefault="008D79EB" w:rsidP="00112D3A">
            <w:pPr>
              <w:jc w:val="left"/>
              <w:rPr>
                <w:sz w:val="22"/>
              </w:rPr>
            </w:pPr>
          </w:p>
        </w:tc>
        <w:tc>
          <w:tcPr>
            <w:tcW w:w="1170" w:type="dxa"/>
            <w:tcBorders>
              <w:top w:val="nil"/>
              <w:left w:val="nil"/>
              <w:bottom w:val="single" w:sz="4" w:space="0" w:color="auto"/>
              <w:right w:val="nil"/>
            </w:tcBorders>
          </w:tcPr>
          <w:p w14:paraId="11FA7D13" w14:textId="77777777" w:rsidR="008D79EB" w:rsidRPr="00A864BC" w:rsidRDefault="008D79EB" w:rsidP="00112D3A">
            <w:pPr>
              <w:rPr>
                <w:sz w:val="22"/>
              </w:rPr>
            </w:pPr>
            <w:r w:rsidRPr="00A864BC">
              <w:rPr>
                <w:sz w:val="22"/>
              </w:rPr>
              <w:t>2014</w:t>
            </w:r>
          </w:p>
        </w:tc>
        <w:tc>
          <w:tcPr>
            <w:tcW w:w="1368" w:type="dxa"/>
            <w:tcBorders>
              <w:top w:val="nil"/>
              <w:left w:val="nil"/>
              <w:bottom w:val="single" w:sz="4" w:space="0" w:color="auto"/>
            </w:tcBorders>
            <w:vAlign w:val="center"/>
          </w:tcPr>
          <w:p w14:paraId="519CEE69" w14:textId="77777777" w:rsidR="008D79EB" w:rsidRPr="00A864BC" w:rsidRDefault="008D79EB" w:rsidP="00112D3A">
            <w:pPr>
              <w:jc w:val="center"/>
              <w:rPr>
                <w:sz w:val="22"/>
              </w:rPr>
            </w:pPr>
            <w:r>
              <w:rPr>
                <w:sz w:val="22"/>
              </w:rPr>
              <w:t>633</w:t>
            </w:r>
          </w:p>
        </w:tc>
        <w:tc>
          <w:tcPr>
            <w:tcW w:w="1170" w:type="dxa"/>
            <w:tcBorders>
              <w:top w:val="nil"/>
              <w:bottom w:val="single" w:sz="4" w:space="0" w:color="auto"/>
            </w:tcBorders>
            <w:vAlign w:val="center"/>
          </w:tcPr>
          <w:p w14:paraId="0C7307F1" w14:textId="77777777" w:rsidR="008D79EB" w:rsidRPr="00A864BC" w:rsidRDefault="008D79EB" w:rsidP="00112D3A">
            <w:pPr>
              <w:jc w:val="center"/>
              <w:rPr>
                <w:sz w:val="22"/>
              </w:rPr>
            </w:pPr>
            <w:r>
              <w:rPr>
                <w:sz w:val="22"/>
              </w:rPr>
              <w:t>653</w:t>
            </w:r>
          </w:p>
        </w:tc>
        <w:tc>
          <w:tcPr>
            <w:tcW w:w="1260" w:type="dxa"/>
            <w:tcBorders>
              <w:top w:val="nil"/>
              <w:bottom w:val="single" w:sz="4" w:space="0" w:color="auto"/>
            </w:tcBorders>
            <w:vAlign w:val="center"/>
          </w:tcPr>
          <w:p w14:paraId="34045B34" w14:textId="77777777" w:rsidR="008D79EB" w:rsidRPr="00A864BC" w:rsidRDefault="008D79EB" w:rsidP="00112D3A">
            <w:pPr>
              <w:jc w:val="center"/>
              <w:rPr>
                <w:sz w:val="22"/>
              </w:rPr>
            </w:pPr>
            <w:r>
              <w:rPr>
                <w:sz w:val="22"/>
              </w:rPr>
              <w:t>612</w:t>
            </w:r>
          </w:p>
        </w:tc>
        <w:tc>
          <w:tcPr>
            <w:tcW w:w="1170" w:type="dxa"/>
            <w:tcBorders>
              <w:top w:val="nil"/>
              <w:bottom w:val="single" w:sz="4" w:space="0" w:color="auto"/>
            </w:tcBorders>
            <w:vAlign w:val="center"/>
          </w:tcPr>
          <w:p w14:paraId="262BABA4" w14:textId="77777777" w:rsidR="008D79EB" w:rsidRPr="00A864BC" w:rsidRDefault="008D79EB" w:rsidP="00112D3A">
            <w:pPr>
              <w:jc w:val="center"/>
              <w:rPr>
                <w:sz w:val="22"/>
              </w:rPr>
            </w:pPr>
            <w:r>
              <w:rPr>
                <w:sz w:val="22"/>
              </w:rPr>
              <w:t>627</w:t>
            </w:r>
          </w:p>
        </w:tc>
        <w:tc>
          <w:tcPr>
            <w:tcW w:w="1620" w:type="dxa"/>
            <w:tcBorders>
              <w:top w:val="nil"/>
              <w:bottom w:val="single" w:sz="4" w:space="0" w:color="auto"/>
            </w:tcBorders>
            <w:vAlign w:val="center"/>
          </w:tcPr>
          <w:p w14:paraId="74646C92" w14:textId="77777777" w:rsidR="008D79EB" w:rsidRPr="00A864BC" w:rsidRDefault="008D79EB" w:rsidP="00112D3A">
            <w:pPr>
              <w:jc w:val="center"/>
              <w:rPr>
                <w:sz w:val="22"/>
              </w:rPr>
            </w:pPr>
            <w:r>
              <w:rPr>
                <w:sz w:val="22"/>
              </w:rPr>
              <w:t>595</w:t>
            </w:r>
          </w:p>
        </w:tc>
      </w:tr>
      <w:tr w:rsidR="008D79EB" w:rsidRPr="002D6AB4" w14:paraId="2C397B2B" w14:textId="77777777" w:rsidTr="00112D3A">
        <w:tc>
          <w:tcPr>
            <w:tcW w:w="1530" w:type="dxa"/>
            <w:vMerge w:val="restart"/>
            <w:tcBorders>
              <w:right w:val="nil"/>
            </w:tcBorders>
          </w:tcPr>
          <w:p w14:paraId="3C61006E" w14:textId="77777777" w:rsidR="008D79EB" w:rsidRPr="00A864BC" w:rsidRDefault="008D79EB" w:rsidP="00112D3A">
            <w:pPr>
              <w:jc w:val="left"/>
              <w:rPr>
                <w:sz w:val="22"/>
              </w:rPr>
            </w:pPr>
            <w:proofErr w:type="spellStart"/>
            <w:r w:rsidRPr="008033D5">
              <w:rPr>
                <w:i/>
                <w:sz w:val="22"/>
              </w:rPr>
              <w:t>T</w:t>
            </w:r>
            <w:r w:rsidRPr="00A864BC">
              <w:rPr>
                <w:sz w:val="22"/>
                <w:vertAlign w:val="subscript"/>
              </w:rPr>
              <w:t>air</w:t>
            </w:r>
            <w:proofErr w:type="spellEnd"/>
            <w:r w:rsidRPr="00A864BC">
              <w:rPr>
                <w:sz w:val="22"/>
              </w:rPr>
              <w:t xml:space="preserve"> </w:t>
            </w:r>
            <w:r>
              <w:rPr>
                <w:sz w:val="22"/>
              </w:rPr>
              <w:t>(°C)</w:t>
            </w:r>
          </w:p>
        </w:tc>
        <w:tc>
          <w:tcPr>
            <w:tcW w:w="1170" w:type="dxa"/>
            <w:tcBorders>
              <w:left w:val="nil"/>
              <w:bottom w:val="nil"/>
            </w:tcBorders>
          </w:tcPr>
          <w:p w14:paraId="705A4B62" w14:textId="77777777" w:rsidR="008D79EB" w:rsidRPr="00A864BC" w:rsidRDefault="008D79EB" w:rsidP="00112D3A">
            <w:pPr>
              <w:rPr>
                <w:sz w:val="22"/>
              </w:rPr>
            </w:pPr>
            <w:r w:rsidRPr="00A864BC">
              <w:rPr>
                <w:sz w:val="22"/>
              </w:rPr>
              <w:t>2012</w:t>
            </w:r>
          </w:p>
        </w:tc>
        <w:tc>
          <w:tcPr>
            <w:tcW w:w="1368" w:type="dxa"/>
            <w:tcBorders>
              <w:bottom w:val="nil"/>
            </w:tcBorders>
            <w:vAlign w:val="center"/>
          </w:tcPr>
          <w:p w14:paraId="530ADD1F" w14:textId="77777777" w:rsidR="008D79EB" w:rsidRPr="00A864BC" w:rsidRDefault="008D79EB" w:rsidP="00112D3A">
            <w:pPr>
              <w:jc w:val="center"/>
              <w:rPr>
                <w:sz w:val="22"/>
              </w:rPr>
            </w:pPr>
          </w:p>
        </w:tc>
        <w:tc>
          <w:tcPr>
            <w:tcW w:w="1170" w:type="dxa"/>
            <w:tcBorders>
              <w:bottom w:val="nil"/>
            </w:tcBorders>
            <w:vAlign w:val="center"/>
          </w:tcPr>
          <w:p w14:paraId="62D1C51A" w14:textId="77777777" w:rsidR="008D79EB" w:rsidRPr="00A864BC" w:rsidRDefault="008D79EB" w:rsidP="00112D3A">
            <w:pPr>
              <w:jc w:val="center"/>
              <w:rPr>
                <w:sz w:val="22"/>
              </w:rPr>
            </w:pPr>
            <w:r>
              <w:rPr>
                <w:sz w:val="22"/>
              </w:rPr>
              <w:t>10.4</w:t>
            </w:r>
          </w:p>
        </w:tc>
        <w:tc>
          <w:tcPr>
            <w:tcW w:w="1260" w:type="dxa"/>
            <w:tcBorders>
              <w:bottom w:val="nil"/>
            </w:tcBorders>
            <w:vAlign w:val="center"/>
          </w:tcPr>
          <w:p w14:paraId="2483644B" w14:textId="77777777" w:rsidR="008D79EB" w:rsidRPr="00A864BC" w:rsidRDefault="008D79EB" w:rsidP="00112D3A">
            <w:pPr>
              <w:jc w:val="center"/>
              <w:rPr>
                <w:sz w:val="22"/>
              </w:rPr>
            </w:pPr>
            <w:r>
              <w:rPr>
                <w:sz w:val="22"/>
              </w:rPr>
              <w:t>8.95</w:t>
            </w:r>
          </w:p>
        </w:tc>
        <w:tc>
          <w:tcPr>
            <w:tcW w:w="1170" w:type="dxa"/>
            <w:tcBorders>
              <w:bottom w:val="nil"/>
            </w:tcBorders>
            <w:vAlign w:val="center"/>
          </w:tcPr>
          <w:p w14:paraId="5FAB4FA9" w14:textId="77777777" w:rsidR="008D79EB" w:rsidRPr="00A864BC" w:rsidRDefault="008D79EB" w:rsidP="00112D3A">
            <w:pPr>
              <w:jc w:val="center"/>
              <w:rPr>
                <w:sz w:val="22"/>
              </w:rPr>
            </w:pPr>
          </w:p>
        </w:tc>
        <w:tc>
          <w:tcPr>
            <w:tcW w:w="1620" w:type="dxa"/>
            <w:tcBorders>
              <w:bottom w:val="nil"/>
            </w:tcBorders>
            <w:vAlign w:val="center"/>
          </w:tcPr>
          <w:p w14:paraId="4A1BEBFF" w14:textId="77777777" w:rsidR="008D79EB" w:rsidRPr="00A864BC" w:rsidRDefault="008D79EB" w:rsidP="00112D3A">
            <w:pPr>
              <w:jc w:val="center"/>
              <w:rPr>
                <w:sz w:val="22"/>
              </w:rPr>
            </w:pPr>
          </w:p>
        </w:tc>
      </w:tr>
      <w:tr w:rsidR="008D79EB" w:rsidRPr="002D6AB4" w14:paraId="70CBAC64" w14:textId="77777777" w:rsidTr="00112D3A">
        <w:tc>
          <w:tcPr>
            <w:tcW w:w="1530" w:type="dxa"/>
            <w:vMerge/>
            <w:tcBorders>
              <w:right w:val="nil"/>
            </w:tcBorders>
          </w:tcPr>
          <w:p w14:paraId="3436D8D2" w14:textId="77777777" w:rsidR="008D79EB" w:rsidRPr="00A864BC" w:rsidRDefault="008D79EB" w:rsidP="00112D3A">
            <w:pPr>
              <w:jc w:val="left"/>
              <w:rPr>
                <w:sz w:val="22"/>
              </w:rPr>
            </w:pPr>
          </w:p>
        </w:tc>
        <w:tc>
          <w:tcPr>
            <w:tcW w:w="1170" w:type="dxa"/>
            <w:tcBorders>
              <w:top w:val="nil"/>
              <w:left w:val="nil"/>
              <w:bottom w:val="nil"/>
            </w:tcBorders>
          </w:tcPr>
          <w:p w14:paraId="3728AC9B" w14:textId="77777777" w:rsidR="008D79EB" w:rsidRPr="00A864BC" w:rsidRDefault="008D79EB" w:rsidP="00112D3A">
            <w:pPr>
              <w:rPr>
                <w:sz w:val="22"/>
              </w:rPr>
            </w:pPr>
            <w:r w:rsidRPr="00A864BC">
              <w:rPr>
                <w:sz w:val="22"/>
              </w:rPr>
              <w:t>2013</w:t>
            </w:r>
          </w:p>
        </w:tc>
        <w:tc>
          <w:tcPr>
            <w:tcW w:w="1368" w:type="dxa"/>
            <w:tcBorders>
              <w:top w:val="nil"/>
              <w:bottom w:val="nil"/>
            </w:tcBorders>
            <w:vAlign w:val="center"/>
          </w:tcPr>
          <w:p w14:paraId="2E72989E" w14:textId="77777777" w:rsidR="008D79EB" w:rsidRPr="00A864BC" w:rsidRDefault="008D79EB" w:rsidP="00112D3A">
            <w:pPr>
              <w:jc w:val="center"/>
              <w:rPr>
                <w:sz w:val="22"/>
              </w:rPr>
            </w:pPr>
          </w:p>
        </w:tc>
        <w:tc>
          <w:tcPr>
            <w:tcW w:w="1170" w:type="dxa"/>
            <w:tcBorders>
              <w:top w:val="nil"/>
              <w:bottom w:val="nil"/>
            </w:tcBorders>
            <w:vAlign w:val="center"/>
          </w:tcPr>
          <w:p w14:paraId="7D55A4DC" w14:textId="77777777" w:rsidR="008D79EB" w:rsidRPr="00A864BC" w:rsidRDefault="008D79EB" w:rsidP="00112D3A">
            <w:pPr>
              <w:jc w:val="center"/>
              <w:rPr>
                <w:sz w:val="22"/>
              </w:rPr>
            </w:pPr>
            <w:r>
              <w:rPr>
                <w:sz w:val="22"/>
              </w:rPr>
              <w:t>10.4</w:t>
            </w:r>
          </w:p>
        </w:tc>
        <w:tc>
          <w:tcPr>
            <w:tcW w:w="1260" w:type="dxa"/>
            <w:tcBorders>
              <w:top w:val="nil"/>
              <w:bottom w:val="nil"/>
            </w:tcBorders>
            <w:vAlign w:val="center"/>
          </w:tcPr>
          <w:p w14:paraId="59A2865A" w14:textId="77777777" w:rsidR="008D79EB" w:rsidRPr="00A864BC" w:rsidRDefault="008D79EB" w:rsidP="00112D3A">
            <w:pPr>
              <w:jc w:val="center"/>
              <w:rPr>
                <w:sz w:val="22"/>
              </w:rPr>
            </w:pPr>
            <w:r>
              <w:rPr>
                <w:sz w:val="22"/>
              </w:rPr>
              <w:t>9.19</w:t>
            </w:r>
          </w:p>
        </w:tc>
        <w:tc>
          <w:tcPr>
            <w:tcW w:w="1170" w:type="dxa"/>
            <w:tcBorders>
              <w:top w:val="nil"/>
              <w:bottom w:val="nil"/>
            </w:tcBorders>
            <w:vAlign w:val="center"/>
          </w:tcPr>
          <w:p w14:paraId="4B092368" w14:textId="77777777" w:rsidR="008D79EB" w:rsidRPr="00A864BC" w:rsidRDefault="008D79EB" w:rsidP="00112D3A">
            <w:pPr>
              <w:jc w:val="center"/>
              <w:rPr>
                <w:sz w:val="22"/>
              </w:rPr>
            </w:pPr>
            <w:r>
              <w:rPr>
                <w:sz w:val="22"/>
              </w:rPr>
              <w:t>9.13</w:t>
            </w:r>
          </w:p>
        </w:tc>
        <w:tc>
          <w:tcPr>
            <w:tcW w:w="1620" w:type="dxa"/>
            <w:tcBorders>
              <w:top w:val="nil"/>
              <w:bottom w:val="nil"/>
            </w:tcBorders>
            <w:vAlign w:val="center"/>
          </w:tcPr>
          <w:p w14:paraId="38A01829" w14:textId="77777777" w:rsidR="008D79EB" w:rsidRPr="00A864BC" w:rsidRDefault="008D79EB" w:rsidP="00112D3A">
            <w:pPr>
              <w:jc w:val="center"/>
              <w:rPr>
                <w:sz w:val="22"/>
              </w:rPr>
            </w:pPr>
            <w:r>
              <w:rPr>
                <w:sz w:val="22"/>
              </w:rPr>
              <w:t>8.56</w:t>
            </w:r>
          </w:p>
        </w:tc>
      </w:tr>
      <w:tr w:rsidR="008D79EB" w:rsidRPr="002D6AB4" w14:paraId="699F708E" w14:textId="77777777" w:rsidTr="00112D3A">
        <w:tc>
          <w:tcPr>
            <w:tcW w:w="1530" w:type="dxa"/>
            <w:vMerge/>
            <w:tcBorders>
              <w:bottom w:val="single" w:sz="4" w:space="0" w:color="auto"/>
              <w:right w:val="nil"/>
            </w:tcBorders>
          </w:tcPr>
          <w:p w14:paraId="50A16DD1" w14:textId="77777777" w:rsidR="008D79EB" w:rsidRPr="00A864BC" w:rsidRDefault="008D79EB" w:rsidP="00112D3A">
            <w:pPr>
              <w:jc w:val="left"/>
              <w:rPr>
                <w:sz w:val="22"/>
              </w:rPr>
            </w:pPr>
          </w:p>
        </w:tc>
        <w:tc>
          <w:tcPr>
            <w:tcW w:w="1170" w:type="dxa"/>
            <w:tcBorders>
              <w:top w:val="nil"/>
              <w:left w:val="nil"/>
              <w:bottom w:val="single" w:sz="4" w:space="0" w:color="auto"/>
            </w:tcBorders>
          </w:tcPr>
          <w:p w14:paraId="5BFEBD92" w14:textId="77777777" w:rsidR="008D79EB" w:rsidRPr="00A864BC" w:rsidRDefault="008D79EB" w:rsidP="00112D3A">
            <w:pPr>
              <w:rPr>
                <w:sz w:val="22"/>
              </w:rPr>
            </w:pPr>
            <w:r w:rsidRPr="00A864BC">
              <w:rPr>
                <w:sz w:val="22"/>
              </w:rPr>
              <w:t>2014</w:t>
            </w:r>
          </w:p>
        </w:tc>
        <w:tc>
          <w:tcPr>
            <w:tcW w:w="1368" w:type="dxa"/>
            <w:tcBorders>
              <w:top w:val="nil"/>
              <w:bottom w:val="single" w:sz="4" w:space="0" w:color="auto"/>
            </w:tcBorders>
            <w:vAlign w:val="center"/>
          </w:tcPr>
          <w:p w14:paraId="56BB714A" w14:textId="77777777" w:rsidR="008D79EB" w:rsidRPr="00A864BC" w:rsidRDefault="008D79EB" w:rsidP="00112D3A">
            <w:pPr>
              <w:jc w:val="center"/>
              <w:rPr>
                <w:sz w:val="22"/>
              </w:rPr>
            </w:pPr>
            <w:r>
              <w:rPr>
                <w:sz w:val="22"/>
              </w:rPr>
              <w:t>10.1</w:t>
            </w:r>
          </w:p>
        </w:tc>
        <w:tc>
          <w:tcPr>
            <w:tcW w:w="1170" w:type="dxa"/>
            <w:tcBorders>
              <w:top w:val="nil"/>
              <w:bottom w:val="single" w:sz="4" w:space="0" w:color="auto"/>
            </w:tcBorders>
            <w:vAlign w:val="center"/>
          </w:tcPr>
          <w:p w14:paraId="6FF60942" w14:textId="77777777" w:rsidR="008D79EB" w:rsidRPr="00A864BC" w:rsidRDefault="008D79EB" w:rsidP="00112D3A">
            <w:pPr>
              <w:jc w:val="center"/>
              <w:rPr>
                <w:sz w:val="22"/>
              </w:rPr>
            </w:pPr>
            <w:r>
              <w:rPr>
                <w:sz w:val="22"/>
              </w:rPr>
              <w:t>10.1</w:t>
            </w:r>
          </w:p>
        </w:tc>
        <w:tc>
          <w:tcPr>
            <w:tcW w:w="1260" w:type="dxa"/>
            <w:tcBorders>
              <w:top w:val="nil"/>
              <w:bottom w:val="single" w:sz="4" w:space="0" w:color="auto"/>
            </w:tcBorders>
            <w:vAlign w:val="center"/>
          </w:tcPr>
          <w:p w14:paraId="4CCE1FF6" w14:textId="77777777" w:rsidR="008D79EB" w:rsidRPr="00A864BC" w:rsidRDefault="008D79EB" w:rsidP="00112D3A">
            <w:pPr>
              <w:jc w:val="center"/>
              <w:rPr>
                <w:sz w:val="22"/>
              </w:rPr>
            </w:pPr>
            <w:r>
              <w:rPr>
                <w:sz w:val="22"/>
              </w:rPr>
              <w:t>8.99</w:t>
            </w:r>
          </w:p>
        </w:tc>
        <w:tc>
          <w:tcPr>
            <w:tcW w:w="1170" w:type="dxa"/>
            <w:tcBorders>
              <w:top w:val="nil"/>
              <w:bottom w:val="single" w:sz="4" w:space="0" w:color="auto"/>
            </w:tcBorders>
            <w:vAlign w:val="center"/>
          </w:tcPr>
          <w:p w14:paraId="1AAD0B4B" w14:textId="77777777" w:rsidR="008D79EB" w:rsidRPr="00A864BC" w:rsidRDefault="008D79EB" w:rsidP="00112D3A">
            <w:pPr>
              <w:jc w:val="center"/>
              <w:rPr>
                <w:sz w:val="22"/>
              </w:rPr>
            </w:pPr>
            <w:r>
              <w:rPr>
                <w:sz w:val="22"/>
              </w:rPr>
              <w:t>8.74</w:t>
            </w:r>
          </w:p>
        </w:tc>
        <w:tc>
          <w:tcPr>
            <w:tcW w:w="1620" w:type="dxa"/>
            <w:tcBorders>
              <w:top w:val="nil"/>
              <w:bottom w:val="single" w:sz="4" w:space="0" w:color="auto"/>
            </w:tcBorders>
            <w:vAlign w:val="center"/>
          </w:tcPr>
          <w:p w14:paraId="7B96F770" w14:textId="77777777" w:rsidR="008D79EB" w:rsidRPr="00A864BC" w:rsidRDefault="008D79EB" w:rsidP="00112D3A">
            <w:pPr>
              <w:jc w:val="center"/>
              <w:rPr>
                <w:sz w:val="22"/>
              </w:rPr>
            </w:pPr>
            <w:r>
              <w:rPr>
                <w:sz w:val="22"/>
              </w:rPr>
              <w:t>8.29</w:t>
            </w:r>
          </w:p>
        </w:tc>
      </w:tr>
      <w:tr w:rsidR="008D79EB" w:rsidRPr="002D6AB4" w14:paraId="26592BE6" w14:textId="77777777" w:rsidTr="00112D3A">
        <w:tc>
          <w:tcPr>
            <w:tcW w:w="1530" w:type="dxa"/>
            <w:vMerge w:val="restart"/>
            <w:tcBorders>
              <w:right w:val="nil"/>
            </w:tcBorders>
          </w:tcPr>
          <w:p w14:paraId="24ADF4F1" w14:textId="77777777" w:rsidR="008D79EB" w:rsidRPr="00A864BC" w:rsidRDefault="008D79EB" w:rsidP="00112D3A">
            <w:pPr>
              <w:jc w:val="left"/>
              <w:rPr>
                <w:sz w:val="22"/>
              </w:rPr>
            </w:pPr>
            <w:r w:rsidRPr="00A864BC">
              <w:rPr>
                <w:sz w:val="22"/>
              </w:rPr>
              <w:t>VPD</w:t>
            </w:r>
            <w:r>
              <w:rPr>
                <w:sz w:val="22"/>
              </w:rPr>
              <w:t xml:space="preserve"> (</w:t>
            </w:r>
            <w:proofErr w:type="spellStart"/>
            <w:r>
              <w:rPr>
                <w:sz w:val="22"/>
              </w:rPr>
              <w:t>kPa</w:t>
            </w:r>
            <w:proofErr w:type="spellEnd"/>
            <w:r>
              <w:rPr>
                <w:sz w:val="22"/>
              </w:rPr>
              <w:t>)</w:t>
            </w:r>
          </w:p>
        </w:tc>
        <w:tc>
          <w:tcPr>
            <w:tcW w:w="1170" w:type="dxa"/>
            <w:tcBorders>
              <w:left w:val="nil"/>
              <w:bottom w:val="nil"/>
            </w:tcBorders>
          </w:tcPr>
          <w:p w14:paraId="409A96F8" w14:textId="77777777" w:rsidR="008D79EB" w:rsidRPr="00A864BC" w:rsidRDefault="008D79EB" w:rsidP="00112D3A">
            <w:pPr>
              <w:rPr>
                <w:sz w:val="22"/>
              </w:rPr>
            </w:pPr>
            <w:r w:rsidRPr="00A864BC">
              <w:rPr>
                <w:sz w:val="22"/>
              </w:rPr>
              <w:t>2012</w:t>
            </w:r>
          </w:p>
        </w:tc>
        <w:tc>
          <w:tcPr>
            <w:tcW w:w="1368" w:type="dxa"/>
            <w:tcBorders>
              <w:bottom w:val="nil"/>
            </w:tcBorders>
            <w:vAlign w:val="center"/>
          </w:tcPr>
          <w:p w14:paraId="059E84A2" w14:textId="77777777" w:rsidR="008D79EB" w:rsidRPr="00A864BC" w:rsidRDefault="008D79EB" w:rsidP="00112D3A">
            <w:pPr>
              <w:jc w:val="center"/>
              <w:rPr>
                <w:sz w:val="22"/>
              </w:rPr>
            </w:pPr>
          </w:p>
        </w:tc>
        <w:tc>
          <w:tcPr>
            <w:tcW w:w="1170" w:type="dxa"/>
            <w:tcBorders>
              <w:bottom w:val="nil"/>
            </w:tcBorders>
            <w:vAlign w:val="center"/>
          </w:tcPr>
          <w:p w14:paraId="2D52FAD7" w14:textId="77777777" w:rsidR="008D79EB" w:rsidRPr="00A864BC" w:rsidRDefault="008D79EB" w:rsidP="00112D3A">
            <w:pPr>
              <w:jc w:val="center"/>
              <w:rPr>
                <w:sz w:val="22"/>
              </w:rPr>
            </w:pPr>
            <w:r>
              <w:rPr>
                <w:sz w:val="22"/>
              </w:rPr>
              <w:t>0.84</w:t>
            </w:r>
          </w:p>
        </w:tc>
        <w:tc>
          <w:tcPr>
            <w:tcW w:w="1260" w:type="dxa"/>
            <w:tcBorders>
              <w:bottom w:val="nil"/>
            </w:tcBorders>
            <w:vAlign w:val="center"/>
          </w:tcPr>
          <w:p w14:paraId="636DE897" w14:textId="77777777" w:rsidR="008D79EB" w:rsidRPr="00A864BC" w:rsidRDefault="008D79EB" w:rsidP="00112D3A">
            <w:pPr>
              <w:jc w:val="center"/>
              <w:rPr>
                <w:sz w:val="22"/>
              </w:rPr>
            </w:pPr>
            <w:r>
              <w:rPr>
                <w:sz w:val="22"/>
              </w:rPr>
              <w:t>0.62</w:t>
            </w:r>
          </w:p>
        </w:tc>
        <w:tc>
          <w:tcPr>
            <w:tcW w:w="1170" w:type="dxa"/>
            <w:tcBorders>
              <w:bottom w:val="nil"/>
            </w:tcBorders>
            <w:vAlign w:val="center"/>
          </w:tcPr>
          <w:p w14:paraId="0A80C492" w14:textId="77777777" w:rsidR="008D79EB" w:rsidRPr="00A864BC" w:rsidRDefault="008D79EB" w:rsidP="00112D3A">
            <w:pPr>
              <w:jc w:val="center"/>
              <w:rPr>
                <w:sz w:val="22"/>
              </w:rPr>
            </w:pPr>
          </w:p>
        </w:tc>
        <w:tc>
          <w:tcPr>
            <w:tcW w:w="1620" w:type="dxa"/>
            <w:tcBorders>
              <w:bottom w:val="nil"/>
            </w:tcBorders>
            <w:vAlign w:val="center"/>
          </w:tcPr>
          <w:p w14:paraId="0901D51B" w14:textId="77777777" w:rsidR="008D79EB" w:rsidRPr="00A864BC" w:rsidRDefault="008D79EB" w:rsidP="00112D3A">
            <w:pPr>
              <w:jc w:val="center"/>
              <w:rPr>
                <w:sz w:val="22"/>
              </w:rPr>
            </w:pPr>
          </w:p>
        </w:tc>
      </w:tr>
      <w:tr w:rsidR="008D79EB" w:rsidRPr="002D6AB4" w14:paraId="0FF5CD00" w14:textId="77777777" w:rsidTr="00112D3A">
        <w:tc>
          <w:tcPr>
            <w:tcW w:w="1530" w:type="dxa"/>
            <w:vMerge/>
            <w:tcBorders>
              <w:right w:val="nil"/>
            </w:tcBorders>
          </w:tcPr>
          <w:p w14:paraId="45F5EE25" w14:textId="77777777" w:rsidR="008D79EB" w:rsidRPr="00A864BC" w:rsidRDefault="008D79EB" w:rsidP="00112D3A">
            <w:pPr>
              <w:jc w:val="left"/>
              <w:rPr>
                <w:sz w:val="22"/>
              </w:rPr>
            </w:pPr>
          </w:p>
        </w:tc>
        <w:tc>
          <w:tcPr>
            <w:tcW w:w="1170" w:type="dxa"/>
            <w:tcBorders>
              <w:top w:val="nil"/>
              <w:left w:val="nil"/>
              <w:bottom w:val="nil"/>
            </w:tcBorders>
          </w:tcPr>
          <w:p w14:paraId="06BDE83F" w14:textId="77777777" w:rsidR="008D79EB" w:rsidRPr="00A864BC" w:rsidRDefault="008D79EB" w:rsidP="00112D3A">
            <w:pPr>
              <w:rPr>
                <w:sz w:val="22"/>
              </w:rPr>
            </w:pPr>
            <w:r w:rsidRPr="00A864BC">
              <w:rPr>
                <w:sz w:val="22"/>
              </w:rPr>
              <w:t>2013</w:t>
            </w:r>
          </w:p>
        </w:tc>
        <w:tc>
          <w:tcPr>
            <w:tcW w:w="1368" w:type="dxa"/>
            <w:tcBorders>
              <w:top w:val="nil"/>
              <w:bottom w:val="nil"/>
            </w:tcBorders>
            <w:vAlign w:val="center"/>
          </w:tcPr>
          <w:p w14:paraId="3E837475" w14:textId="77777777" w:rsidR="008D79EB" w:rsidRPr="00A864BC" w:rsidRDefault="008D79EB" w:rsidP="00112D3A">
            <w:pPr>
              <w:jc w:val="center"/>
              <w:rPr>
                <w:sz w:val="22"/>
              </w:rPr>
            </w:pPr>
          </w:p>
        </w:tc>
        <w:tc>
          <w:tcPr>
            <w:tcW w:w="1170" w:type="dxa"/>
            <w:tcBorders>
              <w:top w:val="nil"/>
              <w:bottom w:val="nil"/>
            </w:tcBorders>
            <w:vAlign w:val="center"/>
          </w:tcPr>
          <w:p w14:paraId="54176F7D" w14:textId="77777777" w:rsidR="008D79EB" w:rsidRPr="00A864BC" w:rsidRDefault="008D79EB" w:rsidP="00112D3A">
            <w:pPr>
              <w:jc w:val="center"/>
              <w:rPr>
                <w:sz w:val="22"/>
              </w:rPr>
            </w:pPr>
            <w:r>
              <w:rPr>
                <w:sz w:val="22"/>
              </w:rPr>
              <w:t>0.77</w:t>
            </w:r>
          </w:p>
        </w:tc>
        <w:tc>
          <w:tcPr>
            <w:tcW w:w="1260" w:type="dxa"/>
            <w:tcBorders>
              <w:top w:val="nil"/>
              <w:bottom w:val="nil"/>
            </w:tcBorders>
            <w:vAlign w:val="center"/>
          </w:tcPr>
          <w:p w14:paraId="221CF716" w14:textId="77777777" w:rsidR="008D79EB" w:rsidRPr="00A864BC" w:rsidRDefault="008D79EB" w:rsidP="00112D3A">
            <w:pPr>
              <w:jc w:val="center"/>
              <w:rPr>
                <w:sz w:val="22"/>
              </w:rPr>
            </w:pPr>
            <w:r>
              <w:rPr>
                <w:sz w:val="22"/>
              </w:rPr>
              <w:t>0.60</w:t>
            </w:r>
          </w:p>
        </w:tc>
        <w:tc>
          <w:tcPr>
            <w:tcW w:w="1170" w:type="dxa"/>
            <w:tcBorders>
              <w:top w:val="nil"/>
              <w:bottom w:val="nil"/>
            </w:tcBorders>
            <w:vAlign w:val="center"/>
          </w:tcPr>
          <w:p w14:paraId="4C3FD751" w14:textId="77777777" w:rsidR="008D79EB" w:rsidRPr="00A864BC" w:rsidRDefault="008D79EB" w:rsidP="00112D3A">
            <w:pPr>
              <w:jc w:val="center"/>
              <w:rPr>
                <w:sz w:val="22"/>
              </w:rPr>
            </w:pPr>
            <w:r>
              <w:rPr>
                <w:sz w:val="22"/>
              </w:rPr>
              <w:t>0.63</w:t>
            </w:r>
          </w:p>
        </w:tc>
        <w:tc>
          <w:tcPr>
            <w:tcW w:w="1620" w:type="dxa"/>
            <w:tcBorders>
              <w:top w:val="nil"/>
              <w:bottom w:val="nil"/>
            </w:tcBorders>
            <w:vAlign w:val="center"/>
          </w:tcPr>
          <w:p w14:paraId="48340D7A" w14:textId="77777777" w:rsidR="008D79EB" w:rsidRPr="00A864BC" w:rsidRDefault="008D79EB" w:rsidP="00112D3A">
            <w:pPr>
              <w:jc w:val="center"/>
              <w:rPr>
                <w:sz w:val="22"/>
              </w:rPr>
            </w:pPr>
            <w:r>
              <w:rPr>
                <w:sz w:val="22"/>
              </w:rPr>
              <w:t>0.55</w:t>
            </w:r>
          </w:p>
        </w:tc>
      </w:tr>
      <w:tr w:rsidR="008D79EB" w:rsidRPr="002D6AB4" w14:paraId="16677098" w14:textId="77777777" w:rsidTr="00112D3A">
        <w:tc>
          <w:tcPr>
            <w:tcW w:w="1530" w:type="dxa"/>
            <w:vMerge/>
            <w:tcBorders>
              <w:bottom w:val="single" w:sz="4" w:space="0" w:color="auto"/>
              <w:right w:val="nil"/>
            </w:tcBorders>
          </w:tcPr>
          <w:p w14:paraId="63C63E02" w14:textId="77777777" w:rsidR="008D79EB" w:rsidRPr="00A864BC" w:rsidRDefault="008D79EB" w:rsidP="00112D3A">
            <w:pPr>
              <w:jc w:val="left"/>
              <w:rPr>
                <w:sz w:val="22"/>
              </w:rPr>
            </w:pPr>
          </w:p>
        </w:tc>
        <w:tc>
          <w:tcPr>
            <w:tcW w:w="1170" w:type="dxa"/>
            <w:tcBorders>
              <w:top w:val="nil"/>
              <w:left w:val="nil"/>
              <w:bottom w:val="single" w:sz="4" w:space="0" w:color="auto"/>
            </w:tcBorders>
          </w:tcPr>
          <w:p w14:paraId="4745B7BB" w14:textId="77777777" w:rsidR="008D79EB" w:rsidRPr="00A864BC" w:rsidRDefault="008D79EB" w:rsidP="00112D3A">
            <w:pPr>
              <w:rPr>
                <w:sz w:val="22"/>
              </w:rPr>
            </w:pPr>
            <w:r w:rsidRPr="00A864BC">
              <w:rPr>
                <w:sz w:val="22"/>
              </w:rPr>
              <w:t>2014</w:t>
            </w:r>
          </w:p>
        </w:tc>
        <w:tc>
          <w:tcPr>
            <w:tcW w:w="1368" w:type="dxa"/>
            <w:tcBorders>
              <w:top w:val="nil"/>
              <w:bottom w:val="single" w:sz="4" w:space="0" w:color="auto"/>
            </w:tcBorders>
            <w:vAlign w:val="center"/>
          </w:tcPr>
          <w:p w14:paraId="58A65514" w14:textId="77777777" w:rsidR="008D79EB" w:rsidRPr="00A864BC" w:rsidRDefault="008D79EB" w:rsidP="00112D3A">
            <w:pPr>
              <w:jc w:val="center"/>
              <w:rPr>
                <w:sz w:val="22"/>
              </w:rPr>
            </w:pPr>
            <w:r>
              <w:rPr>
                <w:sz w:val="22"/>
              </w:rPr>
              <w:t>0.20</w:t>
            </w:r>
          </w:p>
        </w:tc>
        <w:tc>
          <w:tcPr>
            <w:tcW w:w="1170" w:type="dxa"/>
            <w:tcBorders>
              <w:top w:val="nil"/>
              <w:bottom w:val="single" w:sz="4" w:space="0" w:color="auto"/>
            </w:tcBorders>
            <w:vAlign w:val="center"/>
          </w:tcPr>
          <w:p w14:paraId="001AB96F" w14:textId="77777777" w:rsidR="008D79EB" w:rsidRPr="00A864BC" w:rsidRDefault="008D79EB" w:rsidP="00112D3A">
            <w:pPr>
              <w:jc w:val="center"/>
              <w:rPr>
                <w:sz w:val="22"/>
              </w:rPr>
            </w:pPr>
            <w:r>
              <w:rPr>
                <w:sz w:val="22"/>
              </w:rPr>
              <w:t>0.86</w:t>
            </w:r>
          </w:p>
        </w:tc>
        <w:tc>
          <w:tcPr>
            <w:tcW w:w="1260" w:type="dxa"/>
            <w:tcBorders>
              <w:top w:val="nil"/>
              <w:bottom w:val="single" w:sz="4" w:space="0" w:color="auto"/>
            </w:tcBorders>
            <w:vAlign w:val="center"/>
          </w:tcPr>
          <w:p w14:paraId="1C4890A6" w14:textId="77777777" w:rsidR="008D79EB" w:rsidRPr="00A864BC" w:rsidRDefault="008D79EB" w:rsidP="00112D3A">
            <w:pPr>
              <w:jc w:val="center"/>
              <w:rPr>
                <w:sz w:val="22"/>
              </w:rPr>
            </w:pPr>
            <w:r>
              <w:rPr>
                <w:sz w:val="22"/>
              </w:rPr>
              <w:t>0.68</w:t>
            </w:r>
          </w:p>
        </w:tc>
        <w:tc>
          <w:tcPr>
            <w:tcW w:w="1170" w:type="dxa"/>
            <w:tcBorders>
              <w:top w:val="nil"/>
              <w:bottom w:val="single" w:sz="4" w:space="0" w:color="auto"/>
            </w:tcBorders>
            <w:vAlign w:val="center"/>
          </w:tcPr>
          <w:p w14:paraId="26E1E20F" w14:textId="77777777" w:rsidR="008D79EB" w:rsidRPr="00A864BC" w:rsidRDefault="008D79EB" w:rsidP="00112D3A">
            <w:pPr>
              <w:jc w:val="center"/>
              <w:rPr>
                <w:sz w:val="22"/>
              </w:rPr>
            </w:pPr>
            <w:r>
              <w:rPr>
                <w:sz w:val="22"/>
              </w:rPr>
              <w:t>0.66</w:t>
            </w:r>
          </w:p>
        </w:tc>
        <w:tc>
          <w:tcPr>
            <w:tcW w:w="1620" w:type="dxa"/>
            <w:tcBorders>
              <w:top w:val="nil"/>
              <w:bottom w:val="single" w:sz="4" w:space="0" w:color="auto"/>
            </w:tcBorders>
            <w:vAlign w:val="center"/>
          </w:tcPr>
          <w:p w14:paraId="42AA32B0" w14:textId="77777777" w:rsidR="008D79EB" w:rsidRPr="00A864BC" w:rsidRDefault="008D79EB" w:rsidP="00112D3A">
            <w:pPr>
              <w:jc w:val="center"/>
              <w:rPr>
                <w:sz w:val="22"/>
              </w:rPr>
            </w:pPr>
            <w:r>
              <w:rPr>
                <w:sz w:val="22"/>
              </w:rPr>
              <w:t>0.60</w:t>
            </w:r>
          </w:p>
        </w:tc>
      </w:tr>
      <w:tr w:rsidR="008D79EB" w:rsidRPr="002D6AB4" w14:paraId="3EC355E5" w14:textId="77777777" w:rsidTr="00112D3A">
        <w:tc>
          <w:tcPr>
            <w:tcW w:w="1530" w:type="dxa"/>
            <w:vMerge w:val="restart"/>
            <w:tcBorders>
              <w:right w:val="nil"/>
            </w:tcBorders>
          </w:tcPr>
          <w:p w14:paraId="195724DA" w14:textId="77777777" w:rsidR="008D79EB" w:rsidRPr="00A864BC" w:rsidRDefault="008D79EB" w:rsidP="00112D3A">
            <w:pPr>
              <w:jc w:val="left"/>
              <w:rPr>
                <w:sz w:val="22"/>
              </w:rPr>
            </w:pPr>
            <w:r w:rsidRPr="00A864BC">
              <w:rPr>
                <w:sz w:val="22"/>
              </w:rPr>
              <w:t>Precipitation</w:t>
            </w:r>
            <w:r>
              <w:rPr>
                <w:sz w:val="22"/>
              </w:rPr>
              <w:t xml:space="preserve"> (mm)</w:t>
            </w:r>
          </w:p>
        </w:tc>
        <w:tc>
          <w:tcPr>
            <w:tcW w:w="1170" w:type="dxa"/>
            <w:tcBorders>
              <w:left w:val="nil"/>
              <w:bottom w:val="nil"/>
            </w:tcBorders>
          </w:tcPr>
          <w:p w14:paraId="3F2D8A6C" w14:textId="77777777" w:rsidR="008D79EB" w:rsidRPr="00A864BC" w:rsidRDefault="008D79EB" w:rsidP="00112D3A">
            <w:pPr>
              <w:rPr>
                <w:sz w:val="22"/>
              </w:rPr>
            </w:pPr>
            <w:r w:rsidRPr="00A864BC">
              <w:rPr>
                <w:sz w:val="22"/>
              </w:rPr>
              <w:t>2012</w:t>
            </w:r>
          </w:p>
        </w:tc>
        <w:tc>
          <w:tcPr>
            <w:tcW w:w="1368" w:type="dxa"/>
            <w:tcBorders>
              <w:bottom w:val="nil"/>
            </w:tcBorders>
            <w:vAlign w:val="center"/>
          </w:tcPr>
          <w:p w14:paraId="51243929" w14:textId="77777777" w:rsidR="008D79EB" w:rsidRPr="00A864BC" w:rsidRDefault="008D79EB" w:rsidP="00112D3A">
            <w:pPr>
              <w:jc w:val="center"/>
              <w:rPr>
                <w:sz w:val="22"/>
              </w:rPr>
            </w:pPr>
          </w:p>
        </w:tc>
        <w:tc>
          <w:tcPr>
            <w:tcW w:w="1170" w:type="dxa"/>
            <w:tcBorders>
              <w:bottom w:val="nil"/>
            </w:tcBorders>
            <w:vAlign w:val="center"/>
          </w:tcPr>
          <w:p w14:paraId="75B1B142" w14:textId="77777777" w:rsidR="008D79EB" w:rsidRPr="00A864BC" w:rsidRDefault="008D79EB" w:rsidP="00112D3A">
            <w:pPr>
              <w:jc w:val="center"/>
              <w:rPr>
                <w:sz w:val="22"/>
              </w:rPr>
            </w:pPr>
            <w:r>
              <w:rPr>
                <w:sz w:val="22"/>
              </w:rPr>
              <w:t>250</w:t>
            </w:r>
          </w:p>
        </w:tc>
        <w:tc>
          <w:tcPr>
            <w:tcW w:w="1260" w:type="dxa"/>
            <w:tcBorders>
              <w:bottom w:val="nil"/>
            </w:tcBorders>
            <w:vAlign w:val="center"/>
          </w:tcPr>
          <w:p w14:paraId="3CEA293D" w14:textId="77777777" w:rsidR="008D79EB" w:rsidRPr="00A864BC" w:rsidRDefault="008D79EB" w:rsidP="00112D3A">
            <w:pPr>
              <w:jc w:val="center"/>
              <w:rPr>
                <w:sz w:val="22"/>
              </w:rPr>
            </w:pPr>
            <w:r>
              <w:rPr>
                <w:sz w:val="22"/>
              </w:rPr>
              <w:t>515</w:t>
            </w:r>
          </w:p>
        </w:tc>
        <w:tc>
          <w:tcPr>
            <w:tcW w:w="1170" w:type="dxa"/>
            <w:tcBorders>
              <w:bottom w:val="nil"/>
            </w:tcBorders>
            <w:vAlign w:val="center"/>
          </w:tcPr>
          <w:p w14:paraId="7E3CD12A" w14:textId="77777777" w:rsidR="008D79EB" w:rsidRPr="00A864BC" w:rsidRDefault="008D79EB" w:rsidP="00112D3A">
            <w:pPr>
              <w:jc w:val="center"/>
              <w:rPr>
                <w:sz w:val="22"/>
              </w:rPr>
            </w:pPr>
          </w:p>
        </w:tc>
        <w:tc>
          <w:tcPr>
            <w:tcW w:w="1620" w:type="dxa"/>
            <w:tcBorders>
              <w:bottom w:val="nil"/>
            </w:tcBorders>
            <w:vAlign w:val="center"/>
          </w:tcPr>
          <w:p w14:paraId="7E312773" w14:textId="77777777" w:rsidR="008D79EB" w:rsidRPr="00A864BC" w:rsidRDefault="008D79EB" w:rsidP="00112D3A">
            <w:pPr>
              <w:jc w:val="center"/>
              <w:rPr>
                <w:sz w:val="22"/>
              </w:rPr>
            </w:pPr>
          </w:p>
        </w:tc>
      </w:tr>
      <w:tr w:rsidR="008D79EB" w:rsidRPr="002D6AB4" w14:paraId="7EAEBD2F" w14:textId="77777777" w:rsidTr="00112D3A">
        <w:tc>
          <w:tcPr>
            <w:tcW w:w="1530" w:type="dxa"/>
            <w:vMerge/>
            <w:tcBorders>
              <w:right w:val="nil"/>
            </w:tcBorders>
            <w:vAlign w:val="center"/>
          </w:tcPr>
          <w:p w14:paraId="66C31A6A" w14:textId="77777777" w:rsidR="008D79EB" w:rsidRPr="00A864BC" w:rsidRDefault="008D79EB" w:rsidP="00112D3A">
            <w:pPr>
              <w:jc w:val="left"/>
              <w:rPr>
                <w:sz w:val="22"/>
              </w:rPr>
            </w:pPr>
          </w:p>
        </w:tc>
        <w:tc>
          <w:tcPr>
            <w:tcW w:w="1170" w:type="dxa"/>
            <w:tcBorders>
              <w:top w:val="nil"/>
              <w:left w:val="nil"/>
              <w:bottom w:val="nil"/>
            </w:tcBorders>
          </w:tcPr>
          <w:p w14:paraId="65D947BF" w14:textId="77777777" w:rsidR="008D79EB" w:rsidRPr="00A864BC" w:rsidRDefault="008D79EB" w:rsidP="00112D3A">
            <w:pPr>
              <w:rPr>
                <w:sz w:val="22"/>
              </w:rPr>
            </w:pPr>
            <w:r w:rsidRPr="00A864BC">
              <w:rPr>
                <w:sz w:val="22"/>
              </w:rPr>
              <w:t>2013</w:t>
            </w:r>
          </w:p>
        </w:tc>
        <w:tc>
          <w:tcPr>
            <w:tcW w:w="1368" w:type="dxa"/>
            <w:tcBorders>
              <w:top w:val="nil"/>
              <w:bottom w:val="nil"/>
            </w:tcBorders>
            <w:vAlign w:val="center"/>
          </w:tcPr>
          <w:p w14:paraId="5BA25229" w14:textId="77777777" w:rsidR="008D79EB" w:rsidRPr="00A864BC" w:rsidRDefault="008D79EB" w:rsidP="00112D3A">
            <w:pPr>
              <w:jc w:val="center"/>
              <w:rPr>
                <w:sz w:val="22"/>
              </w:rPr>
            </w:pPr>
          </w:p>
        </w:tc>
        <w:tc>
          <w:tcPr>
            <w:tcW w:w="1170" w:type="dxa"/>
            <w:tcBorders>
              <w:top w:val="nil"/>
              <w:bottom w:val="nil"/>
            </w:tcBorders>
            <w:vAlign w:val="center"/>
          </w:tcPr>
          <w:p w14:paraId="7D36DEAF" w14:textId="77777777" w:rsidR="008D79EB" w:rsidRPr="00A864BC" w:rsidRDefault="008D79EB" w:rsidP="00112D3A">
            <w:pPr>
              <w:jc w:val="center"/>
              <w:rPr>
                <w:sz w:val="22"/>
              </w:rPr>
            </w:pPr>
            <w:r>
              <w:rPr>
                <w:sz w:val="22"/>
              </w:rPr>
              <w:t>272</w:t>
            </w:r>
          </w:p>
        </w:tc>
        <w:tc>
          <w:tcPr>
            <w:tcW w:w="1260" w:type="dxa"/>
            <w:tcBorders>
              <w:top w:val="nil"/>
              <w:bottom w:val="nil"/>
            </w:tcBorders>
            <w:vAlign w:val="center"/>
          </w:tcPr>
          <w:p w14:paraId="3D09E014" w14:textId="77777777" w:rsidR="008D79EB" w:rsidRPr="00A864BC" w:rsidRDefault="008D79EB" w:rsidP="00112D3A">
            <w:pPr>
              <w:jc w:val="center"/>
              <w:rPr>
                <w:sz w:val="22"/>
              </w:rPr>
            </w:pPr>
            <w:r>
              <w:rPr>
                <w:sz w:val="22"/>
              </w:rPr>
              <w:t>539</w:t>
            </w:r>
          </w:p>
        </w:tc>
        <w:tc>
          <w:tcPr>
            <w:tcW w:w="1170" w:type="dxa"/>
            <w:tcBorders>
              <w:top w:val="nil"/>
              <w:bottom w:val="nil"/>
            </w:tcBorders>
            <w:vAlign w:val="center"/>
          </w:tcPr>
          <w:p w14:paraId="3EE62686" w14:textId="77777777" w:rsidR="008D79EB" w:rsidRPr="00A864BC" w:rsidRDefault="008D79EB" w:rsidP="00112D3A">
            <w:pPr>
              <w:jc w:val="center"/>
              <w:rPr>
                <w:sz w:val="22"/>
              </w:rPr>
            </w:pPr>
            <w:r>
              <w:rPr>
                <w:sz w:val="22"/>
              </w:rPr>
              <w:t>539</w:t>
            </w:r>
          </w:p>
        </w:tc>
        <w:tc>
          <w:tcPr>
            <w:tcW w:w="1620" w:type="dxa"/>
            <w:tcBorders>
              <w:top w:val="nil"/>
              <w:bottom w:val="nil"/>
            </w:tcBorders>
            <w:vAlign w:val="center"/>
          </w:tcPr>
          <w:p w14:paraId="1E60B28E" w14:textId="77777777" w:rsidR="008D79EB" w:rsidRPr="00A864BC" w:rsidRDefault="008D79EB" w:rsidP="00112D3A">
            <w:pPr>
              <w:jc w:val="center"/>
              <w:rPr>
                <w:sz w:val="22"/>
              </w:rPr>
            </w:pPr>
            <w:r>
              <w:rPr>
                <w:sz w:val="22"/>
              </w:rPr>
              <w:t>584</w:t>
            </w:r>
          </w:p>
        </w:tc>
      </w:tr>
      <w:tr w:rsidR="008D79EB" w:rsidRPr="002D6AB4" w14:paraId="6C8F1E63" w14:textId="77777777" w:rsidTr="00112D3A">
        <w:tc>
          <w:tcPr>
            <w:tcW w:w="1530" w:type="dxa"/>
            <w:vMerge/>
            <w:tcBorders>
              <w:right w:val="nil"/>
            </w:tcBorders>
            <w:vAlign w:val="center"/>
          </w:tcPr>
          <w:p w14:paraId="109CBED8" w14:textId="77777777" w:rsidR="008D79EB" w:rsidRPr="00A864BC" w:rsidRDefault="008D79EB" w:rsidP="00112D3A">
            <w:pPr>
              <w:jc w:val="left"/>
              <w:rPr>
                <w:sz w:val="22"/>
              </w:rPr>
            </w:pPr>
          </w:p>
        </w:tc>
        <w:tc>
          <w:tcPr>
            <w:tcW w:w="1170" w:type="dxa"/>
            <w:tcBorders>
              <w:top w:val="nil"/>
              <w:left w:val="nil"/>
              <w:bottom w:val="nil"/>
            </w:tcBorders>
          </w:tcPr>
          <w:p w14:paraId="6852273A" w14:textId="77777777" w:rsidR="008D79EB" w:rsidRPr="00A864BC" w:rsidRDefault="008D79EB" w:rsidP="00112D3A">
            <w:pPr>
              <w:jc w:val="left"/>
              <w:rPr>
                <w:sz w:val="22"/>
              </w:rPr>
            </w:pPr>
            <w:r w:rsidRPr="00A864BC">
              <w:rPr>
                <w:sz w:val="22"/>
              </w:rPr>
              <w:t>2014</w:t>
            </w:r>
          </w:p>
        </w:tc>
        <w:tc>
          <w:tcPr>
            <w:tcW w:w="1368" w:type="dxa"/>
            <w:tcBorders>
              <w:top w:val="nil"/>
              <w:bottom w:val="nil"/>
            </w:tcBorders>
            <w:vAlign w:val="center"/>
          </w:tcPr>
          <w:p w14:paraId="32B7D634" w14:textId="77777777" w:rsidR="008D79EB" w:rsidRPr="00A864BC" w:rsidRDefault="008D79EB" w:rsidP="00112D3A">
            <w:pPr>
              <w:jc w:val="center"/>
              <w:rPr>
                <w:sz w:val="22"/>
              </w:rPr>
            </w:pPr>
            <w:r>
              <w:rPr>
                <w:sz w:val="22"/>
              </w:rPr>
              <w:t>123</w:t>
            </w:r>
          </w:p>
        </w:tc>
        <w:tc>
          <w:tcPr>
            <w:tcW w:w="1170" w:type="dxa"/>
            <w:tcBorders>
              <w:top w:val="nil"/>
              <w:bottom w:val="nil"/>
            </w:tcBorders>
            <w:vAlign w:val="center"/>
          </w:tcPr>
          <w:p w14:paraId="51A16593" w14:textId="77777777" w:rsidR="008D79EB" w:rsidRPr="00A864BC" w:rsidRDefault="008D79EB" w:rsidP="00112D3A">
            <w:pPr>
              <w:jc w:val="center"/>
              <w:rPr>
                <w:sz w:val="22"/>
              </w:rPr>
            </w:pPr>
            <w:r>
              <w:rPr>
                <w:sz w:val="22"/>
              </w:rPr>
              <w:t>175</w:t>
            </w:r>
          </w:p>
        </w:tc>
        <w:tc>
          <w:tcPr>
            <w:tcW w:w="1260" w:type="dxa"/>
            <w:tcBorders>
              <w:top w:val="nil"/>
              <w:bottom w:val="nil"/>
            </w:tcBorders>
            <w:vAlign w:val="center"/>
          </w:tcPr>
          <w:p w14:paraId="37C2ACB1" w14:textId="77777777" w:rsidR="008D79EB" w:rsidRPr="00A864BC" w:rsidRDefault="008D79EB" w:rsidP="00112D3A">
            <w:pPr>
              <w:jc w:val="center"/>
              <w:rPr>
                <w:sz w:val="22"/>
              </w:rPr>
            </w:pPr>
            <w:r>
              <w:rPr>
                <w:sz w:val="22"/>
              </w:rPr>
              <w:t>455</w:t>
            </w:r>
          </w:p>
        </w:tc>
        <w:tc>
          <w:tcPr>
            <w:tcW w:w="1170" w:type="dxa"/>
            <w:tcBorders>
              <w:top w:val="nil"/>
              <w:bottom w:val="nil"/>
            </w:tcBorders>
            <w:vAlign w:val="center"/>
          </w:tcPr>
          <w:p w14:paraId="4267D88B" w14:textId="77777777" w:rsidR="008D79EB" w:rsidRPr="00A864BC" w:rsidRDefault="008D79EB" w:rsidP="00112D3A">
            <w:pPr>
              <w:jc w:val="center"/>
              <w:rPr>
                <w:sz w:val="22"/>
              </w:rPr>
            </w:pPr>
            <w:r>
              <w:rPr>
                <w:sz w:val="22"/>
              </w:rPr>
              <w:t>455</w:t>
            </w:r>
          </w:p>
        </w:tc>
        <w:tc>
          <w:tcPr>
            <w:tcW w:w="1620" w:type="dxa"/>
            <w:tcBorders>
              <w:top w:val="nil"/>
              <w:bottom w:val="nil"/>
            </w:tcBorders>
            <w:vAlign w:val="center"/>
          </w:tcPr>
          <w:p w14:paraId="24EB28F6" w14:textId="77777777" w:rsidR="008D79EB" w:rsidRPr="00A864BC" w:rsidRDefault="008D79EB" w:rsidP="00112D3A">
            <w:pPr>
              <w:jc w:val="center"/>
              <w:rPr>
                <w:sz w:val="22"/>
              </w:rPr>
            </w:pPr>
            <w:r>
              <w:rPr>
                <w:sz w:val="22"/>
              </w:rPr>
              <w:t>536</w:t>
            </w:r>
          </w:p>
        </w:tc>
      </w:tr>
      <w:tr w:rsidR="008D79EB" w:rsidRPr="002D6AB4" w14:paraId="46F2114F" w14:textId="77777777" w:rsidTr="00112D3A">
        <w:tc>
          <w:tcPr>
            <w:tcW w:w="1530" w:type="dxa"/>
            <w:vMerge w:val="restart"/>
            <w:tcBorders>
              <w:left w:val="nil"/>
              <w:right w:val="nil"/>
            </w:tcBorders>
          </w:tcPr>
          <w:p w14:paraId="498D9E92" w14:textId="77777777" w:rsidR="008D79EB" w:rsidRDefault="008D79EB" w:rsidP="00112D3A">
            <w:pPr>
              <w:jc w:val="left"/>
              <w:rPr>
                <w:sz w:val="22"/>
              </w:rPr>
            </w:pPr>
            <w:r>
              <w:rPr>
                <w:sz w:val="22"/>
              </w:rPr>
              <w:t>Length of main growing season (day)</w:t>
            </w:r>
          </w:p>
        </w:tc>
        <w:tc>
          <w:tcPr>
            <w:tcW w:w="1170" w:type="dxa"/>
            <w:tcBorders>
              <w:left w:val="nil"/>
              <w:bottom w:val="nil"/>
              <w:right w:val="nil"/>
            </w:tcBorders>
          </w:tcPr>
          <w:p w14:paraId="59092260" w14:textId="77777777" w:rsidR="008D79EB" w:rsidRDefault="008D79EB" w:rsidP="00112D3A">
            <w:pPr>
              <w:rPr>
                <w:sz w:val="22"/>
              </w:rPr>
            </w:pPr>
            <w:r>
              <w:rPr>
                <w:sz w:val="22"/>
              </w:rPr>
              <w:t>2012</w:t>
            </w:r>
          </w:p>
        </w:tc>
        <w:tc>
          <w:tcPr>
            <w:tcW w:w="1368" w:type="dxa"/>
            <w:tcBorders>
              <w:left w:val="nil"/>
              <w:bottom w:val="nil"/>
            </w:tcBorders>
            <w:vAlign w:val="center"/>
          </w:tcPr>
          <w:p w14:paraId="4E78A6D3" w14:textId="77777777" w:rsidR="008D79EB" w:rsidRDefault="008D79EB" w:rsidP="00112D3A">
            <w:pPr>
              <w:jc w:val="center"/>
              <w:rPr>
                <w:sz w:val="22"/>
              </w:rPr>
            </w:pPr>
          </w:p>
        </w:tc>
        <w:tc>
          <w:tcPr>
            <w:tcW w:w="1170" w:type="dxa"/>
            <w:tcBorders>
              <w:bottom w:val="nil"/>
            </w:tcBorders>
            <w:vAlign w:val="center"/>
          </w:tcPr>
          <w:p w14:paraId="05A4C05A" w14:textId="77777777" w:rsidR="008D79EB" w:rsidRDefault="008D79EB" w:rsidP="00112D3A">
            <w:pPr>
              <w:jc w:val="center"/>
              <w:rPr>
                <w:sz w:val="22"/>
              </w:rPr>
            </w:pPr>
          </w:p>
        </w:tc>
        <w:tc>
          <w:tcPr>
            <w:tcW w:w="1260" w:type="dxa"/>
            <w:tcBorders>
              <w:bottom w:val="nil"/>
            </w:tcBorders>
            <w:vAlign w:val="center"/>
          </w:tcPr>
          <w:p w14:paraId="1C73EC0D" w14:textId="77777777" w:rsidR="008D79EB" w:rsidRDefault="008D79EB" w:rsidP="00112D3A">
            <w:pPr>
              <w:jc w:val="center"/>
              <w:rPr>
                <w:sz w:val="22"/>
              </w:rPr>
            </w:pPr>
            <w:r>
              <w:rPr>
                <w:sz w:val="22"/>
              </w:rPr>
              <w:t>134</w:t>
            </w:r>
          </w:p>
        </w:tc>
        <w:tc>
          <w:tcPr>
            <w:tcW w:w="1170" w:type="dxa"/>
            <w:tcBorders>
              <w:bottom w:val="nil"/>
            </w:tcBorders>
            <w:vAlign w:val="center"/>
          </w:tcPr>
          <w:p w14:paraId="263380C5" w14:textId="77777777" w:rsidR="008D79EB" w:rsidRDefault="008D79EB" w:rsidP="00112D3A">
            <w:pPr>
              <w:jc w:val="center"/>
              <w:rPr>
                <w:sz w:val="22"/>
              </w:rPr>
            </w:pPr>
          </w:p>
        </w:tc>
        <w:tc>
          <w:tcPr>
            <w:tcW w:w="1620" w:type="dxa"/>
            <w:tcBorders>
              <w:bottom w:val="nil"/>
            </w:tcBorders>
            <w:vAlign w:val="center"/>
          </w:tcPr>
          <w:p w14:paraId="20DFDB70" w14:textId="77777777" w:rsidR="008D79EB" w:rsidRDefault="008D79EB" w:rsidP="00112D3A">
            <w:pPr>
              <w:jc w:val="center"/>
              <w:rPr>
                <w:sz w:val="22"/>
              </w:rPr>
            </w:pPr>
          </w:p>
        </w:tc>
      </w:tr>
      <w:tr w:rsidR="008D79EB" w:rsidRPr="002D6AB4" w14:paraId="0B0AD56A" w14:textId="77777777" w:rsidTr="00112D3A">
        <w:tc>
          <w:tcPr>
            <w:tcW w:w="1530" w:type="dxa"/>
            <w:vMerge/>
            <w:tcBorders>
              <w:left w:val="nil"/>
              <w:right w:val="nil"/>
            </w:tcBorders>
          </w:tcPr>
          <w:p w14:paraId="4F8ED153" w14:textId="77777777" w:rsidR="008D79EB" w:rsidRDefault="008D79EB" w:rsidP="00112D3A">
            <w:pPr>
              <w:jc w:val="left"/>
              <w:rPr>
                <w:sz w:val="22"/>
              </w:rPr>
            </w:pPr>
          </w:p>
        </w:tc>
        <w:tc>
          <w:tcPr>
            <w:tcW w:w="1170" w:type="dxa"/>
            <w:tcBorders>
              <w:top w:val="nil"/>
              <w:left w:val="nil"/>
              <w:bottom w:val="nil"/>
              <w:right w:val="nil"/>
            </w:tcBorders>
          </w:tcPr>
          <w:p w14:paraId="35013DE3" w14:textId="77777777" w:rsidR="008D79EB" w:rsidRDefault="008D79EB" w:rsidP="00112D3A">
            <w:pPr>
              <w:rPr>
                <w:sz w:val="22"/>
              </w:rPr>
            </w:pPr>
            <w:r>
              <w:rPr>
                <w:sz w:val="22"/>
              </w:rPr>
              <w:t>2013</w:t>
            </w:r>
          </w:p>
        </w:tc>
        <w:tc>
          <w:tcPr>
            <w:tcW w:w="1368" w:type="dxa"/>
            <w:tcBorders>
              <w:top w:val="nil"/>
              <w:left w:val="nil"/>
              <w:bottom w:val="nil"/>
            </w:tcBorders>
            <w:vAlign w:val="center"/>
          </w:tcPr>
          <w:p w14:paraId="0BAFF40D" w14:textId="77777777" w:rsidR="008D79EB" w:rsidRDefault="008D79EB" w:rsidP="00112D3A">
            <w:pPr>
              <w:jc w:val="center"/>
              <w:rPr>
                <w:sz w:val="22"/>
              </w:rPr>
            </w:pPr>
          </w:p>
        </w:tc>
        <w:tc>
          <w:tcPr>
            <w:tcW w:w="1170" w:type="dxa"/>
            <w:tcBorders>
              <w:top w:val="nil"/>
              <w:bottom w:val="nil"/>
            </w:tcBorders>
            <w:vAlign w:val="center"/>
          </w:tcPr>
          <w:p w14:paraId="78324E3E" w14:textId="77777777" w:rsidR="008D79EB" w:rsidRDefault="008D79EB" w:rsidP="00112D3A">
            <w:pPr>
              <w:jc w:val="center"/>
              <w:rPr>
                <w:sz w:val="22"/>
              </w:rPr>
            </w:pPr>
            <w:r>
              <w:rPr>
                <w:sz w:val="22"/>
              </w:rPr>
              <w:t>202</w:t>
            </w:r>
          </w:p>
        </w:tc>
        <w:tc>
          <w:tcPr>
            <w:tcW w:w="1260" w:type="dxa"/>
            <w:tcBorders>
              <w:top w:val="nil"/>
              <w:bottom w:val="nil"/>
            </w:tcBorders>
            <w:vAlign w:val="center"/>
          </w:tcPr>
          <w:p w14:paraId="3CF09137" w14:textId="77777777" w:rsidR="008D79EB" w:rsidRDefault="008D79EB" w:rsidP="00112D3A">
            <w:pPr>
              <w:jc w:val="center"/>
              <w:rPr>
                <w:sz w:val="22"/>
              </w:rPr>
            </w:pPr>
            <w:r>
              <w:rPr>
                <w:sz w:val="22"/>
              </w:rPr>
              <w:t>121</w:t>
            </w:r>
          </w:p>
        </w:tc>
        <w:tc>
          <w:tcPr>
            <w:tcW w:w="1170" w:type="dxa"/>
            <w:tcBorders>
              <w:top w:val="nil"/>
              <w:bottom w:val="nil"/>
            </w:tcBorders>
            <w:vAlign w:val="center"/>
          </w:tcPr>
          <w:p w14:paraId="73FFCC02" w14:textId="77777777" w:rsidR="008D79EB" w:rsidRDefault="008D79EB" w:rsidP="00112D3A">
            <w:pPr>
              <w:jc w:val="center"/>
              <w:rPr>
                <w:sz w:val="22"/>
              </w:rPr>
            </w:pPr>
            <w:r>
              <w:rPr>
                <w:sz w:val="22"/>
              </w:rPr>
              <w:t>121</w:t>
            </w:r>
          </w:p>
        </w:tc>
        <w:tc>
          <w:tcPr>
            <w:tcW w:w="1620" w:type="dxa"/>
            <w:tcBorders>
              <w:top w:val="nil"/>
              <w:bottom w:val="nil"/>
            </w:tcBorders>
            <w:vAlign w:val="center"/>
          </w:tcPr>
          <w:p w14:paraId="3742718C" w14:textId="77777777" w:rsidR="008D79EB" w:rsidRDefault="008D79EB" w:rsidP="00112D3A">
            <w:pPr>
              <w:jc w:val="center"/>
              <w:rPr>
                <w:sz w:val="22"/>
              </w:rPr>
            </w:pPr>
            <w:r>
              <w:rPr>
                <w:sz w:val="22"/>
              </w:rPr>
              <w:t>83</w:t>
            </w:r>
          </w:p>
        </w:tc>
      </w:tr>
      <w:tr w:rsidR="008D79EB" w:rsidRPr="002D6AB4" w14:paraId="17098728" w14:textId="77777777" w:rsidTr="00112D3A">
        <w:tc>
          <w:tcPr>
            <w:tcW w:w="1530" w:type="dxa"/>
            <w:vMerge/>
            <w:tcBorders>
              <w:left w:val="nil"/>
              <w:bottom w:val="single" w:sz="12" w:space="0" w:color="auto"/>
              <w:right w:val="nil"/>
            </w:tcBorders>
          </w:tcPr>
          <w:p w14:paraId="39A9F6E9" w14:textId="77777777" w:rsidR="008D79EB" w:rsidRPr="002D6AB4" w:rsidRDefault="008D79EB" w:rsidP="00112D3A">
            <w:pPr>
              <w:jc w:val="left"/>
              <w:rPr>
                <w:sz w:val="22"/>
              </w:rPr>
            </w:pPr>
          </w:p>
        </w:tc>
        <w:tc>
          <w:tcPr>
            <w:tcW w:w="1170" w:type="dxa"/>
            <w:tcBorders>
              <w:top w:val="nil"/>
              <w:left w:val="nil"/>
              <w:bottom w:val="single" w:sz="12" w:space="0" w:color="auto"/>
              <w:right w:val="nil"/>
            </w:tcBorders>
          </w:tcPr>
          <w:p w14:paraId="48721359" w14:textId="77777777" w:rsidR="008D79EB" w:rsidRPr="002D6AB4" w:rsidRDefault="008D79EB" w:rsidP="00112D3A">
            <w:pPr>
              <w:rPr>
                <w:sz w:val="22"/>
              </w:rPr>
            </w:pPr>
            <w:r>
              <w:rPr>
                <w:sz w:val="22"/>
              </w:rPr>
              <w:t>2014</w:t>
            </w:r>
          </w:p>
        </w:tc>
        <w:tc>
          <w:tcPr>
            <w:tcW w:w="1368" w:type="dxa"/>
            <w:tcBorders>
              <w:top w:val="nil"/>
              <w:left w:val="nil"/>
              <w:bottom w:val="single" w:sz="12" w:space="0" w:color="auto"/>
            </w:tcBorders>
            <w:vAlign w:val="center"/>
          </w:tcPr>
          <w:p w14:paraId="5B5D1AD7" w14:textId="77777777" w:rsidR="008D79EB" w:rsidRDefault="008D79EB" w:rsidP="00112D3A">
            <w:pPr>
              <w:jc w:val="center"/>
              <w:rPr>
                <w:sz w:val="22"/>
              </w:rPr>
            </w:pPr>
            <w:r>
              <w:rPr>
                <w:sz w:val="22"/>
              </w:rPr>
              <w:t>112</w:t>
            </w:r>
          </w:p>
        </w:tc>
        <w:tc>
          <w:tcPr>
            <w:tcW w:w="1170" w:type="dxa"/>
            <w:tcBorders>
              <w:top w:val="nil"/>
              <w:bottom w:val="single" w:sz="12" w:space="0" w:color="auto"/>
            </w:tcBorders>
            <w:vAlign w:val="center"/>
          </w:tcPr>
          <w:p w14:paraId="1DDB9E52" w14:textId="77777777" w:rsidR="008D79EB" w:rsidRDefault="008D79EB" w:rsidP="00112D3A">
            <w:pPr>
              <w:jc w:val="center"/>
              <w:rPr>
                <w:sz w:val="22"/>
              </w:rPr>
            </w:pPr>
          </w:p>
        </w:tc>
        <w:tc>
          <w:tcPr>
            <w:tcW w:w="1260" w:type="dxa"/>
            <w:tcBorders>
              <w:top w:val="nil"/>
              <w:bottom w:val="single" w:sz="12" w:space="0" w:color="auto"/>
            </w:tcBorders>
            <w:vAlign w:val="center"/>
          </w:tcPr>
          <w:p w14:paraId="0D557F11" w14:textId="77777777" w:rsidR="008D79EB" w:rsidRDefault="008D79EB" w:rsidP="00112D3A">
            <w:pPr>
              <w:jc w:val="center"/>
              <w:rPr>
                <w:sz w:val="22"/>
              </w:rPr>
            </w:pPr>
            <w:r>
              <w:rPr>
                <w:sz w:val="22"/>
              </w:rPr>
              <w:t>127</w:t>
            </w:r>
          </w:p>
        </w:tc>
        <w:tc>
          <w:tcPr>
            <w:tcW w:w="1170" w:type="dxa"/>
            <w:tcBorders>
              <w:top w:val="nil"/>
              <w:bottom w:val="single" w:sz="12" w:space="0" w:color="auto"/>
            </w:tcBorders>
            <w:vAlign w:val="center"/>
          </w:tcPr>
          <w:p w14:paraId="23F86966" w14:textId="77777777" w:rsidR="008D79EB" w:rsidRDefault="008D79EB" w:rsidP="00112D3A">
            <w:pPr>
              <w:jc w:val="center"/>
              <w:rPr>
                <w:sz w:val="22"/>
              </w:rPr>
            </w:pPr>
            <w:r>
              <w:rPr>
                <w:sz w:val="22"/>
              </w:rPr>
              <w:t>127</w:t>
            </w:r>
          </w:p>
        </w:tc>
        <w:tc>
          <w:tcPr>
            <w:tcW w:w="1620" w:type="dxa"/>
            <w:tcBorders>
              <w:top w:val="nil"/>
              <w:bottom w:val="single" w:sz="12" w:space="0" w:color="auto"/>
            </w:tcBorders>
            <w:vAlign w:val="center"/>
          </w:tcPr>
          <w:p w14:paraId="0BF026B4" w14:textId="77777777" w:rsidR="008D79EB" w:rsidRDefault="008D79EB" w:rsidP="00112D3A">
            <w:pPr>
              <w:jc w:val="center"/>
              <w:rPr>
                <w:sz w:val="22"/>
              </w:rPr>
            </w:pPr>
            <w:r>
              <w:rPr>
                <w:sz w:val="22"/>
              </w:rPr>
              <w:t>73</w:t>
            </w:r>
          </w:p>
        </w:tc>
      </w:tr>
    </w:tbl>
    <w:p w14:paraId="6392D31C" w14:textId="77777777" w:rsidR="008D79EB" w:rsidRPr="004548AD" w:rsidRDefault="008D79EB" w:rsidP="008D79EB">
      <w:pPr>
        <w:rPr>
          <w:i/>
          <w:sz w:val="20"/>
        </w:rPr>
      </w:pPr>
      <w:bookmarkStart w:id="0" w:name="OLE_LINK20"/>
      <w:bookmarkStart w:id="1" w:name="OLE_LINK21"/>
      <w:r w:rsidRPr="004548AD">
        <w:rPr>
          <w:sz w:val="22"/>
          <w:vertAlign w:val="superscript"/>
        </w:rPr>
        <w:t>‡</w:t>
      </w:r>
      <w:bookmarkEnd w:id="0"/>
      <w:bookmarkEnd w:id="1"/>
      <w:r w:rsidRPr="004548AD">
        <w:rPr>
          <w:i/>
          <w:sz w:val="22"/>
        </w:rPr>
        <w:t>Annual temperature and precipitation were averaged based on historical records from 1981 to 2010, National Climatic Data Center, NOAA.</w:t>
      </w:r>
      <w:r>
        <w:rPr>
          <w:i/>
          <w:sz w:val="22"/>
        </w:rPr>
        <w:t xml:space="preserve">  Soil types and textures were from </w:t>
      </w:r>
      <w:r>
        <w:rPr>
          <w:i/>
          <w:sz w:val="22"/>
        </w:rPr>
        <w:fldChar w:fldCharType="begin"/>
      </w:r>
      <w:r>
        <w:rPr>
          <w:i/>
          <w:sz w:val="22"/>
        </w:rPr>
        <w:instrText xml:space="preserve"> ADDIN EN.CITE &lt;EndNote&gt;&lt;Cite AuthorYear="1"&gt;&lt;Author&gt;Soil Survey Staff&lt;/Author&gt;&lt;Year&gt;1999&lt;/Year&gt;&lt;RecNum&gt;429&lt;/RecNum&gt;&lt;DisplayText&gt;&lt;style face="italic"&gt;Soil Survey Staff&lt;/style&gt; [1999]&lt;/DisplayText&gt;&lt;record&gt;&lt;rec-number&gt;429&lt;/rec-number&gt;&lt;foreign-keys&gt;&lt;key app="EN" db-id="0xfdwafv7zv22gesrdqvzefhser50prxztwv"&gt;429&lt;/key&gt;&lt;/foreign-keys&gt;&lt;ref-type name="Report"&gt;27&lt;/ref-type&gt;&lt;contributors&gt;&lt;authors&gt;&lt;author&gt;Soil Survey Staff,&lt;/author&gt;&lt;/authors&gt;&lt;/contributors&gt;&lt;titles&gt;&lt;title&gt;Soil taxonomy: A basic system of soil classification for making and interpreting soil surveys.&lt;/title&gt;&lt;secondary-title&gt;Natural Resources Conservation Service. U.S. Department of Agriculture Handbook 436.&lt;/secondary-title&gt;&lt;/titles&gt;&lt;edition&gt;2nd&lt;/edition&gt;&lt;dates&gt;&lt;year&gt;1999&lt;/year&gt;&lt;/dates&gt;&lt;urls&gt;&lt;/urls&gt;&lt;/record&gt;&lt;/Cite&gt;&lt;/EndNote&gt;</w:instrText>
      </w:r>
      <w:r>
        <w:rPr>
          <w:i/>
          <w:sz w:val="22"/>
        </w:rPr>
        <w:fldChar w:fldCharType="separate"/>
      </w:r>
      <w:hyperlink w:anchor="_ENREF_60" w:tooltip="Soil Survey Staff, 1999 #429" w:history="1">
        <w:r>
          <w:rPr>
            <w:i/>
            <w:noProof/>
            <w:sz w:val="22"/>
          </w:rPr>
          <w:t>Soil Survey Staff [1999</w:t>
        </w:r>
      </w:hyperlink>
      <w:r>
        <w:rPr>
          <w:i/>
          <w:noProof/>
          <w:sz w:val="22"/>
        </w:rPr>
        <w:t>]</w:t>
      </w:r>
      <w:r>
        <w:rPr>
          <w:i/>
          <w:sz w:val="22"/>
        </w:rPr>
        <w:fldChar w:fldCharType="end"/>
      </w:r>
      <w:r>
        <w:rPr>
          <w:i/>
          <w:sz w:val="22"/>
        </w:rPr>
        <w:t xml:space="preserve"> and </w:t>
      </w:r>
      <w:r>
        <w:rPr>
          <w:i/>
          <w:sz w:val="22"/>
        </w:rPr>
        <w:fldChar w:fldCharType="begin"/>
      </w:r>
      <w:r>
        <w:rPr>
          <w:i/>
          <w:sz w:val="22"/>
        </w:rPr>
        <w:instrText xml:space="preserve"> ADDIN EN.CITE &lt;EndNote&gt;&lt;Cite AuthorYear="1"&gt;&lt;Author&gt;Web Soil Survey&lt;/Author&gt;&lt;Year&gt;2013&lt;/Year&gt;&lt;RecNum&gt;428&lt;/RecNum&gt;&lt;DisplayText&gt;&lt;style face="italic"&gt;Web Soil Survey&lt;/style&gt; [2013]&lt;/DisplayText&gt;&lt;record&gt;&lt;rec-number&gt;428&lt;/rec-number&gt;&lt;foreign-keys&gt;&lt;key app="EN" db-id="0xfdwafv7zv22gesrdqvzefhser50prxztwv"&gt;428&lt;/key&gt;&lt;/foreign-keys&gt;&lt;ref-type name="Web Page"&gt;12&lt;/ref-type&gt;&lt;contributors&gt;&lt;authors&gt;&lt;author&gt;Web Soil Survey,&lt;/author&gt;&lt;/authors&gt;&lt;/contributors&gt;&lt;titles&gt;&lt;title&gt;http://websoilsurvey.sc.egov.usda.gov/App/HomePage.htm. Accessed June 2014.&lt;/title&gt;&lt;/titles&gt;&lt;dates&gt;&lt;year&gt;2013&lt;/year&gt;&lt;/dates&gt;&lt;urls&gt;&lt;/urls&gt;&lt;/record&gt;&lt;/Cite&gt;&lt;/EndNote&gt;</w:instrText>
      </w:r>
      <w:r>
        <w:rPr>
          <w:i/>
          <w:sz w:val="22"/>
        </w:rPr>
        <w:fldChar w:fldCharType="separate"/>
      </w:r>
      <w:hyperlink w:anchor="_ENREF_70" w:tooltip="Web Soil Survey, 2013 #428" w:history="1">
        <w:r>
          <w:rPr>
            <w:i/>
            <w:noProof/>
            <w:sz w:val="22"/>
          </w:rPr>
          <w:t>Web Soil Survey [2013</w:t>
        </w:r>
      </w:hyperlink>
      <w:r>
        <w:rPr>
          <w:i/>
          <w:noProof/>
          <w:sz w:val="22"/>
        </w:rPr>
        <w:t>]</w:t>
      </w:r>
      <w:r>
        <w:rPr>
          <w:i/>
          <w:sz w:val="22"/>
        </w:rPr>
        <w:fldChar w:fldCharType="end"/>
      </w:r>
      <w:r>
        <w:rPr>
          <w:i/>
          <w:sz w:val="22"/>
        </w:rPr>
        <w:t>.</w:t>
      </w:r>
    </w:p>
    <w:p w14:paraId="12B9C140" w14:textId="77777777" w:rsidR="008D79EB" w:rsidRPr="004548AD" w:rsidRDefault="008D79EB" w:rsidP="008D79EB">
      <w:pPr>
        <w:rPr>
          <w:i/>
          <w:sz w:val="22"/>
        </w:rPr>
      </w:pPr>
      <w:r w:rsidRPr="004548AD">
        <w:rPr>
          <w:sz w:val="22"/>
          <w:vertAlign w:val="superscript"/>
        </w:rPr>
        <w:t>*</w:t>
      </w:r>
      <w:r w:rsidRPr="004548AD">
        <w:rPr>
          <w:i/>
          <w:sz w:val="22"/>
        </w:rPr>
        <w:t>WW (winter wheat), SG (spring garbanzo), SB (spring barley), CC (cover crops, i.e. mustard), P (potato)</w:t>
      </w:r>
      <w:r>
        <w:rPr>
          <w:i/>
          <w:sz w:val="22"/>
        </w:rPr>
        <w:t>, TF (Tillage fallow)</w:t>
      </w:r>
      <w:r w:rsidRPr="004548AD">
        <w:rPr>
          <w:i/>
          <w:sz w:val="22"/>
        </w:rPr>
        <w:t>.</w:t>
      </w:r>
    </w:p>
    <w:p w14:paraId="7B377330" w14:textId="77777777" w:rsidR="008D79EB" w:rsidRPr="004548AD" w:rsidRDefault="008D79EB" w:rsidP="008D79EB">
      <w:pPr>
        <w:rPr>
          <w:i/>
          <w:sz w:val="22"/>
        </w:rPr>
      </w:pPr>
      <w:r w:rsidRPr="004548AD">
        <w:rPr>
          <w:sz w:val="22"/>
          <w:vertAlign w:val="superscript"/>
        </w:rPr>
        <w:t>†</w:t>
      </w:r>
      <w:r w:rsidRPr="004548AD">
        <w:rPr>
          <w:i/>
          <w:sz w:val="22"/>
        </w:rPr>
        <w:t>CT (conventional tillage), RT (reduced tillage), NT (no-till).</w:t>
      </w:r>
    </w:p>
    <w:p w14:paraId="194AE875" w14:textId="77777777" w:rsidR="008D79EB" w:rsidRDefault="008D79EB" w:rsidP="008D79EB">
      <w:pPr>
        <w:spacing w:line="480" w:lineRule="auto"/>
      </w:pPr>
      <w:r>
        <w:br w:type="page"/>
      </w:r>
    </w:p>
    <w:p w14:paraId="69C49942" w14:textId="77777777" w:rsidR="008D79EB" w:rsidRDefault="008D79EB" w:rsidP="008D79EB">
      <w:r>
        <w:t>Table 2: Description of management activities at all five sites during the measurement periods.</w:t>
      </w:r>
    </w:p>
    <w:p w14:paraId="36386121" w14:textId="77777777" w:rsidR="008D79EB" w:rsidRDefault="008D79EB" w:rsidP="008D79EB"/>
    <w:tbl>
      <w:tblPr>
        <w:tblStyle w:val="TableGrid"/>
        <w:tblW w:w="9374" w:type="dxa"/>
        <w:tblLook w:val="04A0" w:firstRow="1" w:lastRow="0" w:firstColumn="1" w:lastColumn="0" w:noHBand="0" w:noVBand="1"/>
      </w:tblPr>
      <w:tblGrid>
        <w:gridCol w:w="1278"/>
        <w:gridCol w:w="1616"/>
        <w:gridCol w:w="6480"/>
      </w:tblGrid>
      <w:tr w:rsidR="008D79EB" w:rsidRPr="00810B4F" w14:paraId="5A42B1CE" w14:textId="77777777" w:rsidTr="00112D3A">
        <w:tc>
          <w:tcPr>
            <w:tcW w:w="1278" w:type="dxa"/>
            <w:tcBorders>
              <w:top w:val="single" w:sz="12" w:space="0" w:color="auto"/>
              <w:left w:val="nil"/>
              <w:bottom w:val="single" w:sz="12" w:space="0" w:color="auto"/>
              <w:right w:val="nil"/>
            </w:tcBorders>
          </w:tcPr>
          <w:p w14:paraId="2BF2F4E6" w14:textId="77777777" w:rsidR="008D79EB" w:rsidRPr="00810B4F" w:rsidRDefault="008D79EB" w:rsidP="00112D3A">
            <w:pPr>
              <w:jc w:val="left"/>
              <w:rPr>
                <w:b/>
                <w:sz w:val="22"/>
              </w:rPr>
            </w:pPr>
            <w:r w:rsidRPr="00810B4F">
              <w:rPr>
                <w:b/>
                <w:sz w:val="22"/>
              </w:rPr>
              <w:t>Site</w:t>
            </w:r>
          </w:p>
        </w:tc>
        <w:tc>
          <w:tcPr>
            <w:tcW w:w="1616" w:type="dxa"/>
            <w:tcBorders>
              <w:top w:val="single" w:sz="12" w:space="0" w:color="auto"/>
              <w:left w:val="nil"/>
              <w:bottom w:val="single" w:sz="12" w:space="0" w:color="auto"/>
              <w:right w:val="nil"/>
            </w:tcBorders>
          </w:tcPr>
          <w:p w14:paraId="22A9E117" w14:textId="77777777" w:rsidR="008D79EB" w:rsidRPr="00810B4F" w:rsidRDefault="008D79EB" w:rsidP="00112D3A">
            <w:pPr>
              <w:jc w:val="left"/>
              <w:rPr>
                <w:b/>
                <w:sz w:val="22"/>
              </w:rPr>
            </w:pPr>
            <w:r w:rsidRPr="00810B4F">
              <w:rPr>
                <w:b/>
                <w:sz w:val="22"/>
              </w:rPr>
              <w:t>Date</w:t>
            </w:r>
          </w:p>
        </w:tc>
        <w:tc>
          <w:tcPr>
            <w:tcW w:w="6480" w:type="dxa"/>
            <w:tcBorders>
              <w:top w:val="single" w:sz="12" w:space="0" w:color="auto"/>
              <w:left w:val="nil"/>
              <w:bottom w:val="single" w:sz="12" w:space="0" w:color="auto"/>
              <w:right w:val="nil"/>
            </w:tcBorders>
          </w:tcPr>
          <w:p w14:paraId="6A2CF869" w14:textId="77777777" w:rsidR="008D79EB" w:rsidRPr="00810B4F" w:rsidRDefault="008D79EB" w:rsidP="00112D3A">
            <w:pPr>
              <w:jc w:val="left"/>
              <w:rPr>
                <w:b/>
                <w:sz w:val="22"/>
              </w:rPr>
            </w:pPr>
            <w:r w:rsidRPr="00810B4F">
              <w:rPr>
                <w:b/>
                <w:sz w:val="22"/>
              </w:rPr>
              <w:t>Activity</w:t>
            </w:r>
          </w:p>
        </w:tc>
      </w:tr>
      <w:tr w:rsidR="008D79EB" w14:paraId="544FA540" w14:textId="77777777" w:rsidTr="00112D3A">
        <w:tc>
          <w:tcPr>
            <w:tcW w:w="1278" w:type="dxa"/>
            <w:vMerge w:val="restart"/>
            <w:tcBorders>
              <w:top w:val="single" w:sz="12" w:space="0" w:color="auto"/>
              <w:left w:val="nil"/>
              <w:right w:val="nil"/>
            </w:tcBorders>
            <w:vAlign w:val="center"/>
          </w:tcPr>
          <w:p w14:paraId="4BAC079F" w14:textId="77777777" w:rsidR="008D79EB" w:rsidRPr="00B47717" w:rsidRDefault="008D79EB" w:rsidP="00112D3A">
            <w:pPr>
              <w:jc w:val="left"/>
              <w:rPr>
                <w:rFonts w:cs="Times New Roman"/>
                <w:sz w:val="22"/>
              </w:rPr>
            </w:pPr>
            <w:r w:rsidRPr="00B47717">
              <w:rPr>
                <w:rFonts w:cs="Times New Roman"/>
                <w:sz w:val="22"/>
              </w:rPr>
              <w:t>CAF-NT</w:t>
            </w:r>
          </w:p>
        </w:tc>
        <w:tc>
          <w:tcPr>
            <w:tcW w:w="1616" w:type="dxa"/>
            <w:tcBorders>
              <w:top w:val="single" w:sz="12" w:space="0" w:color="auto"/>
              <w:left w:val="nil"/>
              <w:bottom w:val="nil"/>
              <w:right w:val="nil"/>
            </w:tcBorders>
          </w:tcPr>
          <w:p w14:paraId="21AD4C29" w14:textId="77777777" w:rsidR="008D79EB" w:rsidRPr="00B47717" w:rsidRDefault="008D79EB" w:rsidP="00112D3A">
            <w:pPr>
              <w:jc w:val="left"/>
              <w:rPr>
                <w:rFonts w:cs="Times New Roman"/>
                <w:sz w:val="22"/>
              </w:rPr>
            </w:pPr>
            <w:r w:rsidRPr="00B47717">
              <w:rPr>
                <w:rFonts w:cs="Times New Roman"/>
                <w:sz w:val="22"/>
              </w:rPr>
              <w:t>Aug 19, 2011</w:t>
            </w:r>
          </w:p>
        </w:tc>
        <w:tc>
          <w:tcPr>
            <w:tcW w:w="6480" w:type="dxa"/>
            <w:tcBorders>
              <w:top w:val="single" w:sz="12" w:space="0" w:color="auto"/>
              <w:left w:val="nil"/>
              <w:bottom w:val="nil"/>
              <w:right w:val="nil"/>
            </w:tcBorders>
          </w:tcPr>
          <w:p w14:paraId="104F7BDE" w14:textId="77777777" w:rsidR="008D79EB" w:rsidRPr="00B47717" w:rsidRDefault="008D79EB" w:rsidP="00112D3A">
            <w:pPr>
              <w:jc w:val="left"/>
              <w:rPr>
                <w:rFonts w:cs="Times New Roman"/>
                <w:sz w:val="22"/>
              </w:rPr>
            </w:pPr>
            <w:r w:rsidRPr="00B47717">
              <w:rPr>
                <w:rFonts w:cs="Times New Roman"/>
                <w:sz w:val="22"/>
              </w:rPr>
              <w:t>Flux tower installation, field in spring garbanzo (</w:t>
            </w:r>
            <w:proofErr w:type="spellStart"/>
            <w:r w:rsidRPr="00B47717">
              <w:rPr>
                <w:rFonts w:cs="Times New Roman"/>
                <w:i/>
                <w:sz w:val="22"/>
              </w:rPr>
              <w:t>Cicer</w:t>
            </w:r>
            <w:proofErr w:type="spellEnd"/>
            <w:r w:rsidRPr="00B47717">
              <w:rPr>
                <w:rFonts w:cs="Times New Roman"/>
                <w:i/>
                <w:sz w:val="22"/>
              </w:rPr>
              <w:t xml:space="preserve"> </w:t>
            </w:r>
            <w:proofErr w:type="spellStart"/>
            <w:r w:rsidRPr="00B47717">
              <w:rPr>
                <w:rFonts w:cs="Times New Roman"/>
                <w:i/>
                <w:sz w:val="22"/>
              </w:rPr>
              <w:t>arietinum</w:t>
            </w:r>
            <w:proofErr w:type="spellEnd"/>
            <w:r w:rsidRPr="00B47717">
              <w:rPr>
                <w:rFonts w:cs="Times New Roman"/>
                <w:sz w:val="22"/>
              </w:rPr>
              <w:t>)</w:t>
            </w:r>
          </w:p>
        </w:tc>
      </w:tr>
      <w:tr w:rsidR="008D79EB" w14:paraId="0F98A4F9" w14:textId="77777777" w:rsidTr="00112D3A">
        <w:tc>
          <w:tcPr>
            <w:tcW w:w="1278" w:type="dxa"/>
            <w:vMerge/>
            <w:tcBorders>
              <w:left w:val="nil"/>
              <w:right w:val="nil"/>
            </w:tcBorders>
          </w:tcPr>
          <w:p w14:paraId="0E836B89"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62C10DBB" w14:textId="77777777" w:rsidR="008D79EB" w:rsidRPr="00B47717" w:rsidRDefault="008D79EB" w:rsidP="00112D3A">
            <w:pPr>
              <w:jc w:val="left"/>
              <w:rPr>
                <w:rFonts w:cs="Times New Roman"/>
                <w:sz w:val="22"/>
              </w:rPr>
            </w:pPr>
            <w:r w:rsidRPr="00B47717">
              <w:rPr>
                <w:rFonts w:cs="Times New Roman"/>
                <w:sz w:val="22"/>
              </w:rPr>
              <w:t>Oct 22, 2011</w:t>
            </w:r>
          </w:p>
        </w:tc>
        <w:tc>
          <w:tcPr>
            <w:tcW w:w="6480" w:type="dxa"/>
            <w:tcBorders>
              <w:top w:val="nil"/>
              <w:left w:val="nil"/>
              <w:bottom w:val="nil"/>
              <w:right w:val="nil"/>
            </w:tcBorders>
          </w:tcPr>
          <w:p w14:paraId="2338AA28" w14:textId="77777777" w:rsidR="008D79EB" w:rsidRPr="00B47717" w:rsidRDefault="008D79EB" w:rsidP="00112D3A">
            <w:pPr>
              <w:jc w:val="left"/>
              <w:rPr>
                <w:rFonts w:cs="Times New Roman"/>
                <w:sz w:val="22"/>
              </w:rPr>
            </w:pPr>
            <w:r w:rsidRPr="00B47717">
              <w:rPr>
                <w:rFonts w:cs="Times New Roman"/>
                <w:sz w:val="22"/>
              </w:rPr>
              <w:t>Seeding of winter wheat (</w:t>
            </w:r>
            <w:proofErr w:type="spellStart"/>
            <w:r w:rsidRPr="00B47717">
              <w:rPr>
                <w:rFonts w:cs="Times New Roman"/>
                <w:i/>
                <w:sz w:val="22"/>
              </w:rPr>
              <w:t>Triticum</w:t>
            </w:r>
            <w:proofErr w:type="spellEnd"/>
            <w:r w:rsidRPr="00B47717">
              <w:rPr>
                <w:rFonts w:cs="Times New Roman"/>
                <w:i/>
                <w:sz w:val="22"/>
              </w:rPr>
              <w:t xml:space="preserve"> </w:t>
            </w:r>
            <w:proofErr w:type="spellStart"/>
            <w:r w:rsidRPr="00B47717">
              <w:rPr>
                <w:rFonts w:cs="Times New Roman"/>
                <w:i/>
                <w:sz w:val="22"/>
              </w:rPr>
              <w:t>aestivu</w:t>
            </w:r>
            <w:r>
              <w:rPr>
                <w:rFonts w:cs="Times New Roman"/>
                <w:i/>
                <w:sz w:val="22"/>
              </w:rPr>
              <w:t>m</w:t>
            </w:r>
            <w:proofErr w:type="spellEnd"/>
            <w:r>
              <w:rPr>
                <w:rFonts w:cs="Times New Roman"/>
                <w:i/>
                <w:sz w:val="22"/>
              </w:rPr>
              <w:t xml:space="preserve"> ssp. </w:t>
            </w:r>
            <w:proofErr w:type="spellStart"/>
            <w:r w:rsidRPr="00162091">
              <w:rPr>
                <w:rFonts w:cs="Times New Roman"/>
                <w:i/>
                <w:sz w:val="22"/>
              </w:rPr>
              <w:t>compactum</w:t>
            </w:r>
            <w:proofErr w:type="spellEnd"/>
            <w:r w:rsidRPr="00B47717">
              <w:rPr>
                <w:rFonts w:cs="Times New Roman"/>
                <w:sz w:val="22"/>
              </w:rPr>
              <w:t>)</w:t>
            </w:r>
            <w:r>
              <w:rPr>
                <w:rFonts w:cs="Times New Roman"/>
                <w:sz w:val="22"/>
              </w:rPr>
              <w:t xml:space="preserve"> at a rate of 92 kg ha</w:t>
            </w:r>
            <w:r w:rsidRPr="005A73C4">
              <w:rPr>
                <w:rFonts w:cs="Times New Roman"/>
                <w:sz w:val="22"/>
                <w:vertAlign w:val="superscript"/>
              </w:rPr>
              <w:t>-1</w:t>
            </w:r>
          </w:p>
          <w:p w14:paraId="4FE49799" w14:textId="77777777" w:rsidR="008D79EB" w:rsidRPr="00B47717" w:rsidRDefault="008D79EB" w:rsidP="00112D3A">
            <w:pPr>
              <w:jc w:val="left"/>
              <w:rPr>
                <w:rFonts w:cs="Times New Roman"/>
                <w:sz w:val="22"/>
              </w:rPr>
            </w:pPr>
            <w:r w:rsidRPr="00B47717">
              <w:rPr>
                <w:rFonts w:cs="Times New Roman"/>
                <w:sz w:val="22"/>
              </w:rPr>
              <w:t>Fertilization</w:t>
            </w:r>
            <w:r>
              <w:rPr>
                <w:rFonts w:cs="Times New Roman"/>
                <w:sz w:val="22"/>
              </w:rPr>
              <w:t xml:space="preserve"> (120-N/10-P/15-S) </w:t>
            </w:r>
          </w:p>
        </w:tc>
      </w:tr>
      <w:tr w:rsidR="008D79EB" w14:paraId="4A29D749" w14:textId="77777777" w:rsidTr="00112D3A">
        <w:tc>
          <w:tcPr>
            <w:tcW w:w="1278" w:type="dxa"/>
            <w:vMerge/>
            <w:tcBorders>
              <w:left w:val="nil"/>
              <w:right w:val="nil"/>
            </w:tcBorders>
          </w:tcPr>
          <w:p w14:paraId="6DFD9682"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3483DFF4" w14:textId="77777777" w:rsidR="008D79EB" w:rsidRPr="00B47717" w:rsidRDefault="008D79EB" w:rsidP="00112D3A">
            <w:pPr>
              <w:jc w:val="left"/>
              <w:rPr>
                <w:rFonts w:cs="Times New Roman"/>
                <w:sz w:val="22"/>
              </w:rPr>
            </w:pPr>
            <w:r w:rsidRPr="00B47717">
              <w:rPr>
                <w:rFonts w:cs="Times New Roman"/>
                <w:sz w:val="22"/>
              </w:rPr>
              <w:t>Aug 22, 2012</w:t>
            </w:r>
          </w:p>
        </w:tc>
        <w:tc>
          <w:tcPr>
            <w:tcW w:w="6480" w:type="dxa"/>
            <w:tcBorders>
              <w:top w:val="nil"/>
              <w:left w:val="nil"/>
              <w:bottom w:val="nil"/>
              <w:right w:val="nil"/>
            </w:tcBorders>
          </w:tcPr>
          <w:p w14:paraId="42336EAE" w14:textId="77777777" w:rsidR="008D79EB" w:rsidRPr="00B47717" w:rsidRDefault="008D79EB" w:rsidP="00112D3A">
            <w:pPr>
              <w:jc w:val="left"/>
              <w:rPr>
                <w:rFonts w:cs="Times New Roman"/>
                <w:sz w:val="22"/>
              </w:rPr>
            </w:pPr>
            <w:r w:rsidRPr="00B47717">
              <w:rPr>
                <w:rFonts w:cs="Times New Roman"/>
                <w:sz w:val="22"/>
              </w:rPr>
              <w:t>Harvest, residue retained in the field</w:t>
            </w:r>
          </w:p>
        </w:tc>
      </w:tr>
      <w:tr w:rsidR="008D79EB" w14:paraId="01FFABBC" w14:textId="77777777" w:rsidTr="00112D3A">
        <w:tc>
          <w:tcPr>
            <w:tcW w:w="1278" w:type="dxa"/>
            <w:vMerge/>
            <w:tcBorders>
              <w:left w:val="nil"/>
              <w:right w:val="nil"/>
            </w:tcBorders>
          </w:tcPr>
          <w:p w14:paraId="4234EFB3"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03DC7A40" w14:textId="77777777" w:rsidR="008D79EB" w:rsidRPr="00B47717" w:rsidRDefault="008D79EB" w:rsidP="00112D3A">
            <w:pPr>
              <w:jc w:val="left"/>
              <w:rPr>
                <w:rFonts w:cs="Times New Roman"/>
                <w:sz w:val="22"/>
              </w:rPr>
            </w:pPr>
            <w:r w:rsidRPr="00B47717">
              <w:rPr>
                <w:rFonts w:cs="Times New Roman"/>
                <w:sz w:val="22"/>
              </w:rPr>
              <w:t>May 2, 2013</w:t>
            </w:r>
          </w:p>
        </w:tc>
        <w:tc>
          <w:tcPr>
            <w:tcW w:w="6480" w:type="dxa"/>
            <w:tcBorders>
              <w:top w:val="nil"/>
              <w:left w:val="nil"/>
              <w:bottom w:val="nil"/>
              <w:right w:val="nil"/>
            </w:tcBorders>
          </w:tcPr>
          <w:p w14:paraId="3C4AA305" w14:textId="77777777" w:rsidR="008D79EB" w:rsidRPr="00B47717" w:rsidRDefault="008D79EB" w:rsidP="00112D3A">
            <w:pPr>
              <w:jc w:val="left"/>
              <w:rPr>
                <w:rFonts w:cs="Times New Roman"/>
                <w:sz w:val="22"/>
              </w:rPr>
            </w:pPr>
            <w:r w:rsidRPr="00B47717">
              <w:rPr>
                <w:rFonts w:cs="Times New Roman"/>
                <w:sz w:val="22"/>
              </w:rPr>
              <w:t>Seeding of garbanzo beans (</w:t>
            </w:r>
            <w:proofErr w:type="spellStart"/>
            <w:r w:rsidRPr="00B47717">
              <w:rPr>
                <w:rFonts w:cs="Times New Roman"/>
                <w:i/>
                <w:sz w:val="22"/>
              </w:rPr>
              <w:t>Cicer</w:t>
            </w:r>
            <w:proofErr w:type="spellEnd"/>
            <w:r w:rsidRPr="00B47717">
              <w:rPr>
                <w:rFonts w:cs="Times New Roman"/>
                <w:i/>
                <w:sz w:val="22"/>
              </w:rPr>
              <w:t xml:space="preserve"> </w:t>
            </w:r>
            <w:proofErr w:type="spellStart"/>
            <w:r w:rsidRPr="00B47717">
              <w:rPr>
                <w:rFonts w:cs="Times New Roman"/>
                <w:i/>
                <w:sz w:val="22"/>
              </w:rPr>
              <w:t>arietinum</w:t>
            </w:r>
            <w:proofErr w:type="spellEnd"/>
            <w:r w:rsidRPr="00B47717">
              <w:rPr>
                <w:rFonts w:cs="Times New Roman"/>
                <w:sz w:val="22"/>
              </w:rPr>
              <w:t>) at a rate of 168 kg ha</w:t>
            </w:r>
            <w:r w:rsidRPr="00B47717">
              <w:rPr>
                <w:rFonts w:cs="Times New Roman"/>
                <w:sz w:val="22"/>
                <w:vertAlign w:val="superscript"/>
              </w:rPr>
              <w:t>-1</w:t>
            </w:r>
          </w:p>
          <w:p w14:paraId="165CD262" w14:textId="77777777" w:rsidR="008D79EB" w:rsidRPr="00B47717" w:rsidRDefault="008D79EB" w:rsidP="00112D3A">
            <w:pPr>
              <w:jc w:val="left"/>
              <w:rPr>
                <w:rFonts w:cs="Times New Roman"/>
                <w:sz w:val="22"/>
              </w:rPr>
            </w:pPr>
            <w:r w:rsidRPr="00B47717">
              <w:rPr>
                <w:rFonts w:cs="Times New Roman"/>
                <w:sz w:val="22"/>
              </w:rPr>
              <w:t>Herbicide roundup</w:t>
            </w:r>
            <w:r>
              <w:rPr>
                <w:rFonts w:cs="Times New Roman"/>
                <w:sz w:val="22"/>
              </w:rPr>
              <w:t xml:space="preserve"> (~1.4 kg ha</w:t>
            </w:r>
            <w:r w:rsidRPr="00162091">
              <w:rPr>
                <w:rFonts w:cs="Times New Roman"/>
                <w:sz w:val="22"/>
                <w:vertAlign w:val="superscript"/>
              </w:rPr>
              <w:t>-1</w:t>
            </w:r>
            <w:r>
              <w:rPr>
                <w:rFonts w:cs="Times New Roman"/>
                <w:sz w:val="22"/>
              </w:rPr>
              <w:t>)</w:t>
            </w:r>
          </w:p>
        </w:tc>
      </w:tr>
      <w:tr w:rsidR="008D79EB" w14:paraId="3956FBC2" w14:textId="77777777" w:rsidTr="00112D3A">
        <w:tc>
          <w:tcPr>
            <w:tcW w:w="1278" w:type="dxa"/>
            <w:vMerge/>
            <w:tcBorders>
              <w:left w:val="nil"/>
              <w:right w:val="nil"/>
            </w:tcBorders>
          </w:tcPr>
          <w:p w14:paraId="486BEC44"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6F53C38B" w14:textId="77777777" w:rsidR="008D79EB" w:rsidRPr="00B47717" w:rsidRDefault="008D79EB" w:rsidP="00112D3A">
            <w:pPr>
              <w:jc w:val="left"/>
              <w:rPr>
                <w:rFonts w:cs="Times New Roman"/>
                <w:sz w:val="22"/>
              </w:rPr>
            </w:pPr>
            <w:r w:rsidRPr="00B47717">
              <w:rPr>
                <w:rFonts w:cs="Times New Roman"/>
                <w:sz w:val="22"/>
              </w:rPr>
              <w:t>Aug 22, 2013</w:t>
            </w:r>
          </w:p>
        </w:tc>
        <w:tc>
          <w:tcPr>
            <w:tcW w:w="6480" w:type="dxa"/>
            <w:tcBorders>
              <w:top w:val="nil"/>
              <w:left w:val="nil"/>
              <w:bottom w:val="nil"/>
              <w:right w:val="nil"/>
            </w:tcBorders>
          </w:tcPr>
          <w:p w14:paraId="7B81B057" w14:textId="77777777" w:rsidR="008D79EB" w:rsidRPr="00B47717" w:rsidRDefault="008D79EB" w:rsidP="00112D3A">
            <w:pPr>
              <w:jc w:val="left"/>
              <w:rPr>
                <w:rFonts w:cs="Times New Roman"/>
                <w:sz w:val="22"/>
              </w:rPr>
            </w:pPr>
            <w:r w:rsidRPr="00B47717">
              <w:rPr>
                <w:rFonts w:cs="Times New Roman"/>
                <w:sz w:val="22"/>
              </w:rPr>
              <w:t xml:space="preserve">Spraying of herbicide </w:t>
            </w:r>
            <w:r>
              <w:rPr>
                <w:rFonts w:cs="Times New Roman"/>
                <w:sz w:val="22"/>
              </w:rPr>
              <w:t>(~3.4 kg ha</w:t>
            </w:r>
            <w:r w:rsidRPr="00162091">
              <w:rPr>
                <w:rFonts w:cs="Times New Roman"/>
                <w:sz w:val="22"/>
                <w:vertAlign w:val="superscript"/>
              </w:rPr>
              <w:t>-1</w:t>
            </w:r>
            <w:r>
              <w:rPr>
                <w:rFonts w:cs="Times New Roman"/>
                <w:sz w:val="22"/>
              </w:rPr>
              <w:t>)</w:t>
            </w:r>
            <w:r w:rsidRPr="00B47717">
              <w:rPr>
                <w:rFonts w:cs="Times New Roman"/>
                <w:sz w:val="22"/>
              </w:rPr>
              <w:t>roundup to dry crops for harvest</w:t>
            </w:r>
          </w:p>
        </w:tc>
      </w:tr>
      <w:tr w:rsidR="008D79EB" w14:paraId="27DAB97E" w14:textId="77777777" w:rsidTr="00112D3A">
        <w:tc>
          <w:tcPr>
            <w:tcW w:w="1278" w:type="dxa"/>
            <w:vMerge/>
            <w:tcBorders>
              <w:left w:val="nil"/>
              <w:right w:val="nil"/>
            </w:tcBorders>
          </w:tcPr>
          <w:p w14:paraId="59050895"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3127246E" w14:textId="77777777" w:rsidR="008D79EB" w:rsidRPr="00B47717" w:rsidRDefault="008D79EB" w:rsidP="00112D3A">
            <w:pPr>
              <w:jc w:val="left"/>
              <w:rPr>
                <w:rFonts w:cs="Times New Roman"/>
                <w:sz w:val="22"/>
              </w:rPr>
            </w:pPr>
            <w:r w:rsidRPr="00B47717">
              <w:rPr>
                <w:rFonts w:cs="Times New Roman"/>
                <w:sz w:val="22"/>
              </w:rPr>
              <w:t>Sept 15, 2013</w:t>
            </w:r>
          </w:p>
        </w:tc>
        <w:tc>
          <w:tcPr>
            <w:tcW w:w="6480" w:type="dxa"/>
            <w:tcBorders>
              <w:top w:val="nil"/>
              <w:left w:val="nil"/>
              <w:bottom w:val="nil"/>
              <w:right w:val="nil"/>
            </w:tcBorders>
          </w:tcPr>
          <w:p w14:paraId="45AD63CE" w14:textId="77777777" w:rsidR="008D79EB" w:rsidRPr="00B47717" w:rsidRDefault="008D79EB" w:rsidP="00112D3A">
            <w:pPr>
              <w:jc w:val="left"/>
              <w:rPr>
                <w:rFonts w:cs="Times New Roman"/>
                <w:sz w:val="22"/>
              </w:rPr>
            </w:pPr>
            <w:r w:rsidRPr="00B47717">
              <w:rPr>
                <w:rFonts w:cs="Times New Roman"/>
                <w:sz w:val="22"/>
              </w:rPr>
              <w:t>Harvest, residue retained in the field</w:t>
            </w:r>
          </w:p>
        </w:tc>
      </w:tr>
      <w:tr w:rsidR="008D79EB" w14:paraId="0EFA8B5A" w14:textId="77777777" w:rsidTr="00112D3A">
        <w:tc>
          <w:tcPr>
            <w:tcW w:w="1278" w:type="dxa"/>
            <w:vMerge/>
            <w:tcBorders>
              <w:left w:val="nil"/>
              <w:right w:val="nil"/>
            </w:tcBorders>
          </w:tcPr>
          <w:p w14:paraId="0D0AE095"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75566461" w14:textId="77777777" w:rsidR="008D79EB" w:rsidRPr="00B47717" w:rsidRDefault="008D79EB" w:rsidP="00112D3A">
            <w:pPr>
              <w:jc w:val="left"/>
              <w:rPr>
                <w:rFonts w:cs="Times New Roman"/>
                <w:sz w:val="22"/>
              </w:rPr>
            </w:pPr>
            <w:r w:rsidRPr="00B47717">
              <w:rPr>
                <w:rFonts w:cs="Times New Roman"/>
                <w:sz w:val="22"/>
              </w:rPr>
              <w:t>Oct 5, 2013</w:t>
            </w:r>
          </w:p>
        </w:tc>
        <w:tc>
          <w:tcPr>
            <w:tcW w:w="6480" w:type="dxa"/>
            <w:tcBorders>
              <w:top w:val="nil"/>
              <w:left w:val="nil"/>
              <w:bottom w:val="nil"/>
              <w:right w:val="nil"/>
            </w:tcBorders>
          </w:tcPr>
          <w:p w14:paraId="0E55DC8B" w14:textId="77777777" w:rsidR="008D79EB" w:rsidRPr="00B47717" w:rsidRDefault="008D79EB" w:rsidP="00112D3A">
            <w:pPr>
              <w:jc w:val="left"/>
              <w:rPr>
                <w:rFonts w:cs="Times New Roman"/>
                <w:sz w:val="22"/>
              </w:rPr>
            </w:pPr>
            <w:r w:rsidRPr="00B47717">
              <w:rPr>
                <w:rFonts w:cs="Times New Roman"/>
                <w:sz w:val="22"/>
              </w:rPr>
              <w:t>Herbicide roundup</w:t>
            </w:r>
          </w:p>
        </w:tc>
      </w:tr>
      <w:tr w:rsidR="008D79EB" w14:paraId="7143B955" w14:textId="77777777" w:rsidTr="00112D3A">
        <w:tc>
          <w:tcPr>
            <w:tcW w:w="1278" w:type="dxa"/>
            <w:vMerge/>
            <w:tcBorders>
              <w:left w:val="nil"/>
              <w:right w:val="nil"/>
            </w:tcBorders>
          </w:tcPr>
          <w:p w14:paraId="3CC0C0C8"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49B07E44" w14:textId="77777777" w:rsidR="008D79EB" w:rsidRPr="00B47717" w:rsidRDefault="008D79EB" w:rsidP="00112D3A">
            <w:pPr>
              <w:jc w:val="left"/>
              <w:rPr>
                <w:rFonts w:cs="Times New Roman"/>
                <w:sz w:val="22"/>
              </w:rPr>
            </w:pPr>
            <w:r w:rsidRPr="00B47717">
              <w:rPr>
                <w:rFonts w:cs="Times New Roman"/>
                <w:sz w:val="22"/>
              </w:rPr>
              <w:t>Oct 10, 2013</w:t>
            </w:r>
          </w:p>
        </w:tc>
        <w:tc>
          <w:tcPr>
            <w:tcW w:w="6480" w:type="dxa"/>
            <w:tcBorders>
              <w:top w:val="nil"/>
              <w:left w:val="nil"/>
              <w:bottom w:val="nil"/>
              <w:right w:val="nil"/>
            </w:tcBorders>
          </w:tcPr>
          <w:p w14:paraId="12E8C6BB" w14:textId="77777777" w:rsidR="008D79EB" w:rsidRPr="00B47717" w:rsidRDefault="008D79EB" w:rsidP="00112D3A">
            <w:pPr>
              <w:jc w:val="left"/>
              <w:rPr>
                <w:rFonts w:cs="Times New Roman"/>
                <w:sz w:val="22"/>
              </w:rPr>
            </w:pPr>
            <w:r w:rsidRPr="00B47717">
              <w:rPr>
                <w:rFonts w:cs="Times New Roman"/>
                <w:sz w:val="22"/>
              </w:rPr>
              <w:t xml:space="preserve">Seeding of winter wheat </w:t>
            </w:r>
            <w:r>
              <w:rPr>
                <w:rFonts w:cs="Times New Roman"/>
                <w:sz w:val="22"/>
              </w:rPr>
              <w:t>(</w:t>
            </w:r>
            <w:proofErr w:type="spellStart"/>
            <w:r w:rsidRPr="008B3424">
              <w:rPr>
                <w:rFonts w:cs="Times New Roman"/>
                <w:i/>
                <w:sz w:val="22"/>
              </w:rPr>
              <w:t>Triticum</w:t>
            </w:r>
            <w:proofErr w:type="spellEnd"/>
            <w:r w:rsidRPr="008B3424">
              <w:rPr>
                <w:rFonts w:cs="Times New Roman"/>
                <w:i/>
                <w:sz w:val="22"/>
              </w:rPr>
              <w:t xml:space="preserve"> </w:t>
            </w:r>
            <w:proofErr w:type="spellStart"/>
            <w:r w:rsidRPr="008B3424">
              <w:rPr>
                <w:rFonts w:cs="Times New Roman"/>
                <w:i/>
                <w:sz w:val="22"/>
              </w:rPr>
              <w:t>aestivum</w:t>
            </w:r>
            <w:proofErr w:type="spellEnd"/>
            <w:r w:rsidRPr="008B3424">
              <w:rPr>
                <w:rFonts w:cs="Times New Roman"/>
                <w:i/>
                <w:sz w:val="22"/>
              </w:rPr>
              <w:t xml:space="preserve"> L.</w:t>
            </w:r>
            <w:r>
              <w:rPr>
                <w:rFonts w:cs="Times New Roman"/>
                <w:sz w:val="22"/>
              </w:rPr>
              <w:t>) at a rate of 112 kg ha</w:t>
            </w:r>
            <w:r w:rsidRPr="003A766D">
              <w:rPr>
                <w:rFonts w:cs="Times New Roman"/>
                <w:sz w:val="22"/>
                <w:vertAlign w:val="superscript"/>
              </w:rPr>
              <w:t>-1</w:t>
            </w:r>
          </w:p>
          <w:p w14:paraId="071CA71D" w14:textId="77777777" w:rsidR="008D79EB" w:rsidRPr="00B47717" w:rsidRDefault="008D79EB" w:rsidP="00112D3A">
            <w:pPr>
              <w:jc w:val="left"/>
              <w:rPr>
                <w:rFonts w:cs="Times New Roman"/>
                <w:sz w:val="22"/>
              </w:rPr>
            </w:pPr>
            <w:r w:rsidRPr="00B47717">
              <w:rPr>
                <w:rFonts w:cs="Times New Roman"/>
                <w:sz w:val="22"/>
              </w:rPr>
              <w:t>Fertilization</w:t>
            </w:r>
            <w:r>
              <w:rPr>
                <w:rFonts w:cs="Times New Roman"/>
                <w:sz w:val="22"/>
              </w:rPr>
              <w:t xml:space="preserve"> (120-N/10-P/15-S)</w:t>
            </w:r>
          </w:p>
        </w:tc>
      </w:tr>
      <w:tr w:rsidR="008D79EB" w14:paraId="3CDF6B7A" w14:textId="77777777" w:rsidTr="00112D3A">
        <w:tc>
          <w:tcPr>
            <w:tcW w:w="1278" w:type="dxa"/>
            <w:vMerge/>
            <w:tcBorders>
              <w:left w:val="nil"/>
              <w:bottom w:val="single" w:sz="4" w:space="0" w:color="auto"/>
              <w:right w:val="nil"/>
            </w:tcBorders>
          </w:tcPr>
          <w:p w14:paraId="4E29DBC1" w14:textId="77777777" w:rsidR="008D79EB" w:rsidRPr="00B47717" w:rsidRDefault="008D79EB" w:rsidP="00112D3A">
            <w:pPr>
              <w:jc w:val="left"/>
              <w:rPr>
                <w:rFonts w:cs="Times New Roman"/>
                <w:sz w:val="22"/>
              </w:rPr>
            </w:pPr>
          </w:p>
        </w:tc>
        <w:tc>
          <w:tcPr>
            <w:tcW w:w="1616" w:type="dxa"/>
            <w:tcBorders>
              <w:top w:val="nil"/>
              <w:left w:val="nil"/>
              <w:bottom w:val="single" w:sz="4" w:space="0" w:color="auto"/>
              <w:right w:val="nil"/>
            </w:tcBorders>
          </w:tcPr>
          <w:p w14:paraId="36E047EA" w14:textId="77777777" w:rsidR="008D79EB" w:rsidRPr="00B47717" w:rsidRDefault="008D79EB" w:rsidP="00112D3A">
            <w:pPr>
              <w:jc w:val="left"/>
              <w:rPr>
                <w:rFonts w:cs="Times New Roman"/>
                <w:sz w:val="22"/>
              </w:rPr>
            </w:pPr>
            <w:r w:rsidRPr="00B47717">
              <w:rPr>
                <w:rFonts w:cs="Times New Roman"/>
                <w:sz w:val="22"/>
              </w:rPr>
              <w:t>Aug 7, 2014</w:t>
            </w:r>
          </w:p>
        </w:tc>
        <w:tc>
          <w:tcPr>
            <w:tcW w:w="6480" w:type="dxa"/>
            <w:tcBorders>
              <w:top w:val="nil"/>
              <w:left w:val="nil"/>
              <w:bottom w:val="single" w:sz="4" w:space="0" w:color="auto"/>
              <w:right w:val="nil"/>
            </w:tcBorders>
          </w:tcPr>
          <w:p w14:paraId="5533BCD0" w14:textId="77777777" w:rsidR="008D79EB" w:rsidRPr="00B47717" w:rsidRDefault="008D79EB" w:rsidP="00112D3A">
            <w:pPr>
              <w:jc w:val="left"/>
              <w:rPr>
                <w:rFonts w:cs="Times New Roman"/>
                <w:sz w:val="22"/>
              </w:rPr>
            </w:pPr>
            <w:r w:rsidRPr="00B47717">
              <w:rPr>
                <w:rFonts w:cs="Times New Roman"/>
                <w:sz w:val="22"/>
              </w:rPr>
              <w:t>Harvest, residue retained in the field</w:t>
            </w:r>
          </w:p>
        </w:tc>
      </w:tr>
      <w:tr w:rsidR="008D79EB" w14:paraId="376AF933" w14:textId="77777777" w:rsidTr="00112D3A">
        <w:tc>
          <w:tcPr>
            <w:tcW w:w="1278" w:type="dxa"/>
            <w:vMerge w:val="restart"/>
            <w:tcBorders>
              <w:left w:val="nil"/>
              <w:right w:val="nil"/>
            </w:tcBorders>
            <w:vAlign w:val="center"/>
          </w:tcPr>
          <w:p w14:paraId="622B0115" w14:textId="77777777" w:rsidR="008D79EB" w:rsidRPr="00B47717" w:rsidRDefault="008D79EB" w:rsidP="00112D3A">
            <w:pPr>
              <w:jc w:val="left"/>
              <w:rPr>
                <w:rFonts w:cs="Times New Roman"/>
                <w:sz w:val="22"/>
              </w:rPr>
            </w:pPr>
            <w:r w:rsidRPr="00B47717">
              <w:rPr>
                <w:rFonts w:cs="Times New Roman"/>
                <w:sz w:val="22"/>
              </w:rPr>
              <w:t>CAF-CT</w:t>
            </w:r>
          </w:p>
        </w:tc>
        <w:tc>
          <w:tcPr>
            <w:tcW w:w="1616" w:type="dxa"/>
            <w:tcBorders>
              <w:left w:val="nil"/>
              <w:bottom w:val="nil"/>
              <w:right w:val="nil"/>
            </w:tcBorders>
          </w:tcPr>
          <w:p w14:paraId="26D573B3" w14:textId="77777777" w:rsidR="008D79EB" w:rsidRPr="00B47717" w:rsidRDefault="008D79EB" w:rsidP="00112D3A">
            <w:pPr>
              <w:jc w:val="left"/>
              <w:rPr>
                <w:rFonts w:cs="Times New Roman"/>
                <w:sz w:val="22"/>
              </w:rPr>
            </w:pPr>
            <w:r w:rsidRPr="00B47717">
              <w:rPr>
                <w:rFonts w:cs="Times New Roman"/>
                <w:sz w:val="22"/>
              </w:rPr>
              <w:t>June 13, 2012</w:t>
            </w:r>
          </w:p>
        </w:tc>
        <w:tc>
          <w:tcPr>
            <w:tcW w:w="6480" w:type="dxa"/>
            <w:tcBorders>
              <w:left w:val="nil"/>
              <w:bottom w:val="nil"/>
              <w:right w:val="nil"/>
            </w:tcBorders>
          </w:tcPr>
          <w:p w14:paraId="65C4512C" w14:textId="77777777" w:rsidR="008D79EB" w:rsidRPr="00B47717" w:rsidRDefault="008D79EB" w:rsidP="00112D3A">
            <w:pPr>
              <w:jc w:val="left"/>
              <w:rPr>
                <w:rFonts w:cs="Times New Roman"/>
                <w:sz w:val="22"/>
              </w:rPr>
            </w:pPr>
            <w:r w:rsidRPr="00B47717">
              <w:rPr>
                <w:rFonts w:cs="Times New Roman"/>
                <w:sz w:val="22"/>
              </w:rPr>
              <w:t>Flux tower installation, field in winter wheat (</w:t>
            </w:r>
            <w:proofErr w:type="spellStart"/>
            <w:r w:rsidRPr="00B47717">
              <w:rPr>
                <w:rFonts w:cs="Times New Roman"/>
                <w:i/>
                <w:sz w:val="22"/>
              </w:rPr>
              <w:t>Triticum</w:t>
            </w:r>
            <w:proofErr w:type="spellEnd"/>
            <w:r w:rsidRPr="00B47717">
              <w:rPr>
                <w:rFonts w:cs="Times New Roman"/>
                <w:i/>
                <w:sz w:val="22"/>
              </w:rPr>
              <w:t xml:space="preserve"> </w:t>
            </w:r>
            <w:proofErr w:type="spellStart"/>
            <w:r w:rsidRPr="00B47717">
              <w:rPr>
                <w:rFonts w:cs="Times New Roman"/>
                <w:i/>
                <w:sz w:val="22"/>
              </w:rPr>
              <w:t>aestivum</w:t>
            </w:r>
            <w:proofErr w:type="spellEnd"/>
            <w:r>
              <w:rPr>
                <w:rFonts w:cs="Times New Roman"/>
                <w:i/>
                <w:sz w:val="22"/>
              </w:rPr>
              <w:t xml:space="preserve"> ssp. </w:t>
            </w:r>
            <w:proofErr w:type="spellStart"/>
            <w:r w:rsidRPr="00162091">
              <w:rPr>
                <w:rFonts w:cs="Times New Roman"/>
                <w:i/>
                <w:sz w:val="22"/>
              </w:rPr>
              <w:t>compactum</w:t>
            </w:r>
            <w:proofErr w:type="spellEnd"/>
            <w:r w:rsidRPr="00B47717">
              <w:rPr>
                <w:rFonts w:cs="Times New Roman"/>
                <w:sz w:val="22"/>
              </w:rPr>
              <w:t>)</w:t>
            </w:r>
          </w:p>
        </w:tc>
      </w:tr>
      <w:tr w:rsidR="008D79EB" w14:paraId="07433FDA" w14:textId="77777777" w:rsidTr="00112D3A">
        <w:tc>
          <w:tcPr>
            <w:tcW w:w="1278" w:type="dxa"/>
            <w:vMerge/>
            <w:tcBorders>
              <w:left w:val="nil"/>
              <w:right w:val="nil"/>
            </w:tcBorders>
          </w:tcPr>
          <w:p w14:paraId="1DE6E8CE"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3E7DE10E" w14:textId="77777777" w:rsidR="008D79EB" w:rsidRPr="00B47717" w:rsidRDefault="008D79EB" w:rsidP="00112D3A">
            <w:pPr>
              <w:jc w:val="left"/>
              <w:rPr>
                <w:rFonts w:cs="Times New Roman"/>
                <w:sz w:val="22"/>
              </w:rPr>
            </w:pPr>
            <w:r w:rsidRPr="00B47717">
              <w:rPr>
                <w:rFonts w:cs="Times New Roman"/>
                <w:sz w:val="22"/>
              </w:rPr>
              <w:t>June 21, 2012</w:t>
            </w:r>
          </w:p>
        </w:tc>
        <w:tc>
          <w:tcPr>
            <w:tcW w:w="6480" w:type="dxa"/>
            <w:tcBorders>
              <w:top w:val="nil"/>
              <w:left w:val="nil"/>
              <w:bottom w:val="nil"/>
              <w:right w:val="nil"/>
            </w:tcBorders>
          </w:tcPr>
          <w:p w14:paraId="7E2FB517" w14:textId="77777777" w:rsidR="008D79EB" w:rsidRPr="00B47717" w:rsidRDefault="008D79EB" w:rsidP="00112D3A">
            <w:pPr>
              <w:jc w:val="left"/>
              <w:rPr>
                <w:rFonts w:cs="Times New Roman"/>
                <w:sz w:val="22"/>
              </w:rPr>
            </w:pPr>
            <w:r w:rsidRPr="00B47717">
              <w:rPr>
                <w:rFonts w:cs="Times New Roman"/>
                <w:sz w:val="22"/>
              </w:rPr>
              <w:t>Pesticide for red stripe</w:t>
            </w:r>
          </w:p>
        </w:tc>
      </w:tr>
      <w:tr w:rsidR="008D79EB" w14:paraId="7BA63829" w14:textId="77777777" w:rsidTr="00112D3A">
        <w:tc>
          <w:tcPr>
            <w:tcW w:w="1278" w:type="dxa"/>
            <w:vMerge/>
            <w:tcBorders>
              <w:left w:val="nil"/>
              <w:right w:val="nil"/>
            </w:tcBorders>
          </w:tcPr>
          <w:p w14:paraId="39F5317D"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0E785118" w14:textId="77777777" w:rsidR="008D79EB" w:rsidRPr="00B47717" w:rsidRDefault="008D79EB" w:rsidP="00112D3A">
            <w:pPr>
              <w:jc w:val="left"/>
              <w:rPr>
                <w:rFonts w:cs="Times New Roman"/>
                <w:sz w:val="22"/>
              </w:rPr>
            </w:pPr>
            <w:r w:rsidRPr="00B47717">
              <w:rPr>
                <w:rFonts w:cs="Times New Roman"/>
                <w:sz w:val="22"/>
              </w:rPr>
              <w:t>Sept 17, 2012</w:t>
            </w:r>
          </w:p>
        </w:tc>
        <w:tc>
          <w:tcPr>
            <w:tcW w:w="6480" w:type="dxa"/>
            <w:tcBorders>
              <w:top w:val="nil"/>
              <w:left w:val="nil"/>
              <w:bottom w:val="nil"/>
              <w:right w:val="nil"/>
            </w:tcBorders>
          </w:tcPr>
          <w:p w14:paraId="38CBC08A" w14:textId="77777777" w:rsidR="008D79EB" w:rsidRPr="00B47717" w:rsidRDefault="008D79EB" w:rsidP="00112D3A">
            <w:pPr>
              <w:jc w:val="left"/>
              <w:rPr>
                <w:rFonts w:cs="Times New Roman"/>
                <w:sz w:val="22"/>
              </w:rPr>
            </w:pPr>
            <w:r w:rsidRPr="00B47717">
              <w:rPr>
                <w:rFonts w:cs="Times New Roman"/>
                <w:sz w:val="22"/>
              </w:rPr>
              <w:t>Harvest, residue retained in the field</w:t>
            </w:r>
          </w:p>
        </w:tc>
      </w:tr>
      <w:tr w:rsidR="008D79EB" w14:paraId="455F2704" w14:textId="77777777" w:rsidTr="00112D3A">
        <w:tc>
          <w:tcPr>
            <w:tcW w:w="1278" w:type="dxa"/>
            <w:vMerge/>
            <w:tcBorders>
              <w:left w:val="nil"/>
              <w:right w:val="nil"/>
            </w:tcBorders>
          </w:tcPr>
          <w:p w14:paraId="32C5686B"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5A439D85" w14:textId="77777777" w:rsidR="008D79EB" w:rsidRPr="00B5418D" w:rsidRDefault="008D79EB" w:rsidP="00112D3A">
            <w:pPr>
              <w:jc w:val="left"/>
              <w:rPr>
                <w:rFonts w:cs="Times New Roman"/>
                <w:sz w:val="22"/>
              </w:rPr>
            </w:pPr>
            <w:r w:rsidRPr="00B5418D">
              <w:rPr>
                <w:rFonts w:cs="Times New Roman"/>
                <w:sz w:val="22"/>
              </w:rPr>
              <w:t>Oct, 2012</w:t>
            </w:r>
          </w:p>
        </w:tc>
        <w:tc>
          <w:tcPr>
            <w:tcW w:w="6480" w:type="dxa"/>
            <w:tcBorders>
              <w:top w:val="nil"/>
              <w:left w:val="nil"/>
              <w:bottom w:val="nil"/>
              <w:right w:val="nil"/>
            </w:tcBorders>
          </w:tcPr>
          <w:p w14:paraId="6EFEF08C" w14:textId="77777777" w:rsidR="008D79EB" w:rsidRPr="00B47717" w:rsidRDefault="008D79EB" w:rsidP="00112D3A">
            <w:pPr>
              <w:jc w:val="left"/>
              <w:rPr>
                <w:rFonts w:cs="Times New Roman"/>
                <w:sz w:val="22"/>
              </w:rPr>
            </w:pPr>
            <w:r w:rsidRPr="00B47717">
              <w:rPr>
                <w:rFonts w:cs="Times New Roman"/>
                <w:sz w:val="22"/>
              </w:rPr>
              <w:t>Tillage to a depth of about 0.15-0.2 m</w:t>
            </w:r>
          </w:p>
        </w:tc>
      </w:tr>
      <w:tr w:rsidR="008D79EB" w14:paraId="10054D3E" w14:textId="77777777" w:rsidTr="00112D3A">
        <w:tc>
          <w:tcPr>
            <w:tcW w:w="1278" w:type="dxa"/>
            <w:vMerge/>
            <w:tcBorders>
              <w:left w:val="nil"/>
              <w:right w:val="nil"/>
            </w:tcBorders>
          </w:tcPr>
          <w:p w14:paraId="6E689D8A"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3E70B636" w14:textId="77777777" w:rsidR="008D79EB" w:rsidRPr="00B47717" w:rsidRDefault="008D79EB" w:rsidP="00112D3A">
            <w:pPr>
              <w:jc w:val="left"/>
              <w:rPr>
                <w:rFonts w:cs="Times New Roman"/>
                <w:sz w:val="22"/>
              </w:rPr>
            </w:pPr>
            <w:r w:rsidRPr="00B47717">
              <w:rPr>
                <w:rFonts w:cs="Times New Roman"/>
                <w:sz w:val="22"/>
              </w:rPr>
              <w:t xml:space="preserve">May </w:t>
            </w:r>
            <w:r>
              <w:rPr>
                <w:rFonts w:cs="Times New Roman"/>
                <w:sz w:val="22"/>
              </w:rPr>
              <w:t>1</w:t>
            </w:r>
            <w:r w:rsidRPr="00B47717">
              <w:rPr>
                <w:rFonts w:cs="Times New Roman"/>
                <w:sz w:val="22"/>
              </w:rPr>
              <w:t>, 2013</w:t>
            </w:r>
          </w:p>
        </w:tc>
        <w:tc>
          <w:tcPr>
            <w:tcW w:w="6480" w:type="dxa"/>
            <w:tcBorders>
              <w:top w:val="nil"/>
              <w:left w:val="nil"/>
              <w:bottom w:val="nil"/>
              <w:right w:val="nil"/>
            </w:tcBorders>
          </w:tcPr>
          <w:p w14:paraId="050B11DC" w14:textId="77777777" w:rsidR="008D79EB" w:rsidRPr="00B47717" w:rsidRDefault="008D79EB" w:rsidP="00112D3A">
            <w:pPr>
              <w:jc w:val="left"/>
              <w:rPr>
                <w:rFonts w:cs="Times New Roman"/>
                <w:sz w:val="22"/>
              </w:rPr>
            </w:pPr>
            <w:r w:rsidRPr="00B47717">
              <w:rPr>
                <w:rFonts w:cs="Times New Roman"/>
                <w:sz w:val="22"/>
              </w:rPr>
              <w:t>Light cultivation with harrow to a depth of 0.05-0.08 m</w:t>
            </w:r>
          </w:p>
          <w:p w14:paraId="14B8C90A" w14:textId="77777777" w:rsidR="008D79EB" w:rsidRPr="00B47717" w:rsidRDefault="008D79EB" w:rsidP="00112D3A">
            <w:pPr>
              <w:jc w:val="left"/>
              <w:rPr>
                <w:rFonts w:cs="Times New Roman"/>
                <w:sz w:val="22"/>
              </w:rPr>
            </w:pPr>
            <w:r w:rsidRPr="00B47717">
              <w:rPr>
                <w:rFonts w:cs="Times New Roman"/>
                <w:sz w:val="22"/>
              </w:rPr>
              <w:t>Seeding of garbanzo beans (</w:t>
            </w:r>
            <w:proofErr w:type="spellStart"/>
            <w:r w:rsidRPr="00B47717">
              <w:rPr>
                <w:rFonts w:cs="Times New Roman"/>
                <w:i/>
                <w:sz w:val="22"/>
              </w:rPr>
              <w:t>Cicer</w:t>
            </w:r>
            <w:proofErr w:type="spellEnd"/>
            <w:r w:rsidRPr="00B47717">
              <w:rPr>
                <w:rFonts w:cs="Times New Roman"/>
                <w:i/>
                <w:sz w:val="22"/>
              </w:rPr>
              <w:t xml:space="preserve"> </w:t>
            </w:r>
            <w:proofErr w:type="spellStart"/>
            <w:r w:rsidRPr="00B47717">
              <w:rPr>
                <w:rFonts w:cs="Times New Roman"/>
                <w:i/>
                <w:sz w:val="22"/>
              </w:rPr>
              <w:t>arietinum</w:t>
            </w:r>
            <w:proofErr w:type="spellEnd"/>
            <w:r w:rsidRPr="00B47717">
              <w:rPr>
                <w:rFonts w:cs="Times New Roman"/>
                <w:sz w:val="22"/>
              </w:rPr>
              <w:t>) at a rate of 168 kg ha</w:t>
            </w:r>
            <w:r w:rsidRPr="00B47717">
              <w:rPr>
                <w:rFonts w:cs="Times New Roman"/>
                <w:sz w:val="22"/>
                <w:vertAlign w:val="superscript"/>
              </w:rPr>
              <w:t>-1</w:t>
            </w:r>
          </w:p>
        </w:tc>
      </w:tr>
      <w:tr w:rsidR="008D79EB" w14:paraId="4CD79F9D" w14:textId="77777777" w:rsidTr="00112D3A">
        <w:tc>
          <w:tcPr>
            <w:tcW w:w="1278" w:type="dxa"/>
            <w:vMerge/>
            <w:tcBorders>
              <w:left w:val="nil"/>
              <w:right w:val="nil"/>
            </w:tcBorders>
          </w:tcPr>
          <w:p w14:paraId="3670F760"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26CEEC07" w14:textId="77777777" w:rsidR="008D79EB" w:rsidRPr="00B47717" w:rsidRDefault="008D79EB" w:rsidP="00112D3A">
            <w:pPr>
              <w:jc w:val="left"/>
              <w:rPr>
                <w:rFonts w:cs="Times New Roman"/>
                <w:sz w:val="22"/>
              </w:rPr>
            </w:pPr>
            <w:r w:rsidRPr="00B47717">
              <w:rPr>
                <w:rFonts w:cs="Times New Roman"/>
                <w:sz w:val="22"/>
              </w:rPr>
              <w:t>Aug 22, 2013</w:t>
            </w:r>
          </w:p>
        </w:tc>
        <w:tc>
          <w:tcPr>
            <w:tcW w:w="6480" w:type="dxa"/>
            <w:tcBorders>
              <w:top w:val="nil"/>
              <w:left w:val="nil"/>
              <w:bottom w:val="nil"/>
              <w:right w:val="nil"/>
            </w:tcBorders>
          </w:tcPr>
          <w:p w14:paraId="6B418D53" w14:textId="77777777" w:rsidR="008D79EB" w:rsidRPr="00B47717" w:rsidRDefault="008D79EB" w:rsidP="00112D3A">
            <w:pPr>
              <w:jc w:val="left"/>
              <w:rPr>
                <w:rFonts w:cs="Times New Roman"/>
                <w:sz w:val="22"/>
              </w:rPr>
            </w:pPr>
            <w:r w:rsidRPr="00B47717">
              <w:rPr>
                <w:rFonts w:cs="Times New Roman"/>
                <w:sz w:val="22"/>
              </w:rPr>
              <w:t>Spraying of herbicide roundup to dry crops for harvest</w:t>
            </w:r>
          </w:p>
        </w:tc>
      </w:tr>
      <w:tr w:rsidR="008D79EB" w14:paraId="2808213A" w14:textId="77777777" w:rsidTr="00112D3A">
        <w:tc>
          <w:tcPr>
            <w:tcW w:w="1278" w:type="dxa"/>
            <w:vMerge/>
            <w:tcBorders>
              <w:left w:val="nil"/>
              <w:right w:val="nil"/>
            </w:tcBorders>
          </w:tcPr>
          <w:p w14:paraId="07132A9F"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0556CE69" w14:textId="77777777" w:rsidR="008D79EB" w:rsidRPr="00B47717" w:rsidRDefault="008D79EB" w:rsidP="00112D3A">
            <w:pPr>
              <w:jc w:val="left"/>
              <w:rPr>
                <w:rFonts w:cs="Times New Roman"/>
                <w:sz w:val="22"/>
              </w:rPr>
            </w:pPr>
            <w:r w:rsidRPr="00B47717">
              <w:rPr>
                <w:rFonts w:cs="Times New Roman"/>
                <w:sz w:val="22"/>
              </w:rPr>
              <w:t>Sept 15, 2013</w:t>
            </w:r>
          </w:p>
        </w:tc>
        <w:tc>
          <w:tcPr>
            <w:tcW w:w="6480" w:type="dxa"/>
            <w:tcBorders>
              <w:top w:val="nil"/>
              <w:left w:val="nil"/>
              <w:bottom w:val="nil"/>
              <w:right w:val="nil"/>
            </w:tcBorders>
          </w:tcPr>
          <w:p w14:paraId="6E3951E8" w14:textId="77777777" w:rsidR="008D79EB" w:rsidRPr="00B47717" w:rsidRDefault="008D79EB" w:rsidP="00112D3A">
            <w:pPr>
              <w:jc w:val="left"/>
              <w:rPr>
                <w:rFonts w:cs="Times New Roman"/>
                <w:sz w:val="22"/>
              </w:rPr>
            </w:pPr>
            <w:r w:rsidRPr="00B47717">
              <w:rPr>
                <w:rFonts w:cs="Times New Roman"/>
                <w:sz w:val="22"/>
              </w:rPr>
              <w:t>Harvest, residue retained in the field</w:t>
            </w:r>
          </w:p>
        </w:tc>
      </w:tr>
      <w:tr w:rsidR="008D79EB" w14:paraId="3E23CCD8" w14:textId="77777777" w:rsidTr="00112D3A">
        <w:tc>
          <w:tcPr>
            <w:tcW w:w="1278" w:type="dxa"/>
            <w:vMerge/>
            <w:tcBorders>
              <w:left w:val="nil"/>
              <w:right w:val="nil"/>
            </w:tcBorders>
          </w:tcPr>
          <w:p w14:paraId="5AEF6FEE"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2EA5F0B4" w14:textId="77777777" w:rsidR="008D79EB" w:rsidRPr="00B5418D" w:rsidRDefault="008D79EB" w:rsidP="00112D3A">
            <w:pPr>
              <w:jc w:val="left"/>
              <w:rPr>
                <w:rFonts w:cs="Times New Roman"/>
                <w:sz w:val="22"/>
              </w:rPr>
            </w:pPr>
            <w:r w:rsidRPr="00B5418D">
              <w:rPr>
                <w:rFonts w:cs="Times New Roman"/>
                <w:sz w:val="22"/>
              </w:rPr>
              <w:t>Oct 5, 2013</w:t>
            </w:r>
          </w:p>
        </w:tc>
        <w:tc>
          <w:tcPr>
            <w:tcW w:w="6480" w:type="dxa"/>
            <w:tcBorders>
              <w:top w:val="nil"/>
              <w:left w:val="nil"/>
              <w:bottom w:val="nil"/>
              <w:right w:val="nil"/>
            </w:tcBorders>
          </w:tcPr>
          <w:p w14:paraId="2F0FEACE" w14:textId="77777777" w:rsidR="008D79EB" w:rsidRPr="00B47717" w:rsidRDefault="008D79EB" w:rsidP="00112D3A">
            <w:pPr>
              <w:jc w:val="left"/>
              <w:rPr>
                <w:rFonts w:cs="Times New Roman"/>
                <w:sz w:val="22"/>
              </w:rPr>
            </w:pPr>
            <w:r w:rsidRPr="00B47717">
              <w:rPr>
                <w:rFonts w:cs="Times New Roman"/>
                <w:sz w:val="22"/>
              </w:rPr>
              <w:t>Seeding of winter wheat (</w:t>
            </w:r>
            <w:proofErr w:type="spellStart"/>
            <w:r w:rsidRPr="00B47717">
              <w:rPr>
                <w:rFonts w:cs="Times New Roman"/>
                <w:i/>
                <w:sz w:val="22"/>
              </w:rPr>
              <w:t>Triticum</w:t>
            </w:r>
            <w:proofErr w:type="spellEnd"/>
            <w:r w:rsidRPr="00B47717">
              <w:rPr>
                <w:rFonts w:cs="Times New Roman"/>
                <w:i/>
                <w:sz w:val="22"/>
              </w:rPr>
              <w:t xml:space="preserve"> </w:t>
            </w:r>
            <w:proofErr w:type="spellStart"/>
            <w:r w:rsidRPr="00B47717">
              <w:rPr>
                <w:rFonts w:cs="Times New Roman"/>
                <w:i/>
                <w:sz w:val="22"/>
              </w:rPr>
              <w:t>aestivum</w:t>
            </w:r>
            <w:proofErr w:type="spellEnd"/>
            <w:r>
              <w:rPr>
                <w:rFonts w:cs="Times New Roman"/>
                <w:i/>
                <w:sz w:val="22"/>
              </w:rPr>
              <w:t xml:space="preserve"> L.</w:t>
            </w:r>
            <w:r w:rsidRPr="00B47717">
              <w:rPr>
                <w:rFonts w:cs="Times New Roman"/>
                <w:sz w:val="22"/>
              </w:rPr>
              <w:t>)</w:t>
            </w:r>
          </w:p>
          <w:p w14:paraId="10AFAA45" w14:textId="77777777" w:rsidR="008D79EB" w:rsidRPr="00B47717" w:rsidRDefault="008D79EB" w:rsidP="00112D3A">
            <w:pPr>
              <w:jc w:val="left"/>
              <w:rPr>
                <w:rFonts w:cs="Times New Roman"/>
                <w:sz w:val="22"/>
              </w:rPr>
            </w:pPr>
            <w:r w:rsidRPr="00B47717">
              <w:rPr>
                <w:rFonts w:cs="Times New Roman"/>
                <w:sz w:val="22"/>
              </w:rPr>
              <w:t>Fertilization to a depth of 0.15-0.2 m, ~63.5 kg of N (NH</w:t>
            </w:r>
            <w:r w:rsidRPr="00B47717">
              <w:rPr>
                <w:rFonts w:cs="Times New Roman"/>
                <w:sz w:val="22"/>
                <w:vertAlign w:val="subscript"/>
              </w:rPr>
              <w:t>3</w:t>
            </w:r>
            <w:r w:rsidRPr="00B47717">
              <w:rPr>
                <w:rFonts w:cs="Times New Roman"/>
                <w:sz w:val="22"/>
              </w:rPr>
              <w:t xml:space="preserve">), ~14 kg of 11-32 phosphate, and ~14 kg of </w:t>
            </w:r>
            <w:proofErr w:type="spellStart"/>
            <w:r w:rsidRPr="00B47717">
              <w:rPr>
                <w:rFonts w:cs="Times New Roman"/>
                <w:sz w:val="22"/>
              </w:rPr>
              <w:t>thiosol</w:t>
            </w:r>
            <w:proofErr w:type="spellEnd"/>
            <w:r w:rsidRPr="00B47717">
              <w:rPr>
                <w:rFonts w:cs="Times New Roman"/>
                <w:sz w:val="22"/>
              </w:rPr>
              <w:t xml:space="preserve"> </w:t>
            </w:r>
            <w:proofErr w:type="spellStart"/>
            <w:r w:rsidRPr="00B47717">
              <w:rPr>
                <w:rFonts w:cs="Times New Roman"/>
                <w:sz w:val="22"/>
              </w:rPr>
              <w:t>sulpher</w:t>
            </w:r>
            <w:proofErr w:type="spellEnd"/>
          </w:p>
        </w:tc>
      </w:tr>
      <w:tr w:rsidR="008D79EB" w14:paraId="3C407687" w14:textId="77777777" w:rsidTr="00112D3A">
        <w:tc>
          <w:tcPr>
            <w:tcW w:w="1278" w:type="dxa"/>
            <w:vMerge/>
            <w:tcBorders>
              <w:left w:val="nil"/>
              <w:right w:val="nil"/>
            </w:tcBorders>
          </w:tcPr>
          <w:p w14:paraId="7E7641A6"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19C16C93" w14:textId="77777777" w:rsidR="008D79EB" w:rsidRPr="00B47717" w:rsidRDefault="008D79EB" w:rsidP="00112D3A">
            <w:pPr>
              <w:jc w:val="left"/>
              <w:rPr>
                <w:rFonts w:cs="Times New Roman"/>
                <w:sz w:val="22"/>
              </w:rPr>
            </w:pPr>
            <w:r w:rsidRPr="00B47717">
              <w:rPr>
                <w:rFonts w:cs="Times New Roman"/>
                <w:sz w:val="22"/>
              </w:rPr>
              <w:t>April 11, 2014</w:t>
            </w:r>
          </w:p>
        </w:tc>
        <w:tc>
          <w:tcPr>
            <w:tcW w:w="6480" w:type="dxa"/>
            <w:tcBorders>
              <w:top w:val="nil"/>
              <w:left w:val="nil"/>
              <w:bottom w:val="nil"/>
              <w:right w:val="nil"/>
            </w:tcBorders>
          </w:tcPr>
          <w:p w14:paraId="2C6F1334" w14:textId="77777777" w:rsidR="008D79EB" w:rsidRPr="00B47717" w:rsidRDefault="008D79EB" w:rsidP="00112D3A">
            <w:pPr>
              <w:jc w:val="left"/>
              <w:rPr>
                <w:rFonts w:cs="Times New Roman"/>
                <w:sz w:val="22"/>
              </w:rPr>
            </w:pPr>
            <w:r w:rsidRPr="00B47717">
              <w:rPr>
                <w:sz w:val="22"/>
              </w:rPr>
              <w:t>Fertilization, 4.5-</w:t>
            </w:r>
            <w:r>
              <w:rPr>
                <w:sz w:val="22"/>
              </w:rPr>
              <w:t>6.8</w:t>
            </w:r>
            <w:r w:rsidRPr="00B47717">
              <w:rPr>
                <w:sz w:val="22"/>
              </w:rPr>
              <w:t xml:space="preserve"> kg of potassium chloride</w:t>
            </w:r>
          </w:p>
        </w:tc>
      </w:tr>
      <w:tr w:rsidR="008D79EB" w14:paraId="525089F0" w14:textId="77777777" w:rsidTr="00112D3A">
        <w:tc>
          <w:tcPr>
            <w:tcW w:w="1278" w:type="dxa"/>
            <w:vMerge/>
            <w:tcBorders>
              <w:left w:val="nil"/>
              <w:bottom w:val="single" w:sz="4" w:space="0" w:color="auto"/>
              <w:right w:val="nil"/>
            </w:tcBorders>
          </w:tcPr>
          <w:p w14:paraId="100FDB35" w14:textId="77777777" w:rsidR="008D79EB" w:rsidRPr="00B47717" w:rsidRDefault="008D79EB" w:rsidP="00112D3A">
            <w:pPr>
              <w:jc w:val="left"/>
              <w:rPr>
                <w:rFonts w:cs="Times New Roman"/>
                <w:sz w:val="22"/>
              </w:rPr>
            </w:pPr>
          </w:p>
        </w:tc>
        <w:tc>
          <w:tcPr>
            <w:tcW w:w="1616" w:type="dxa"/>
            <w:tcBorders>
              <w:top w:val="nil"/>
              <w:left w:val="nil"/>
              <w:bottom w:val="single" w:sz="4" w:space="0" w:color="auto"/>
              <w:right w:val="nil"/>
            </w:tcBorders>
          </w:tcPr>
          <w:p w14:paraId="4B5942A4" w14:textId="77777777" w:rsidR="008D79EB" w:rsidRPr="00B47717" w:rsidRDefault="008D79EB" w:rsidP="00112D3A">
            <w:pPr>
              <w:jc w:val="left"/>
              <w:rPr>
                <w:rFonts w:cs="Times New Roman"/>
                <w:sz w:val="22"/>
              </w:rPr>
            </w:pPr>
            <w:r w:rsidRPr="00B47717">
              <w:rPr>
                <w:rFonts w:cs="Times New Roman"/>
                <w:sz w:val="22"/>
              </w:rPr>
              <w:t>Aug 6, 2014</w:t>
            </w:r>
          </w:p>
        </w:tc>
        <w:tc>
          <w:tcPr>
            <w:tcW w:w="6480" w:type="dxa"/>
            <w:tcBorders>
              <w:top w:val="nil"/>
              <w:left w:val="nil"/>
              <w:bottom w:val="single" w:sz="4" w:space="0" w:color="auto"/>
              <w:right w:val="nil"/>
            </w:tcBorders>
          </w:tcPr>
          <w:p w14:paraId="3A5E64DF" w14:textId="77777777" w:rsidR="008D79EB" w:rsidRPr="00B47717" w:rsidRDefault="008D79EB" w:rsidP="00112D3A">
            <w:pPr>
              <w:jc w:val="left"/>
              <w:rPr>
                <w:rFonts w:cs="Times New Roman"/>
                <w:sz w:val="22"/>
              </w:rPr>
            </w:pPr>
            <w:r w:rsidRPr="00B47717">
              <w:rPr>
                <w:rFonts w:cs="Times New Roman"/>
                <w:sz w:val="22"/>
              </w:rPr>
              <w:t>Harvest, residue retained in the field</w:t>
            </w:r>
          </w:p>
        </w:tc>
      </w:tr>
      <w:tr w:rsidR="008D79EB" w14:paraId="12DF23FD" w14:textId="77777777" w:rsidTr="00112D3A">
        <w:tc>
          <w:tcPr>
            <w:tcW w:w="1278" w:type="dxa"/>
            <w:vMerge w:val="restart"/>
            <w:tcBorders>
              <w:left w:val="nil"/>
              <w:right w:val="nil"/>
            </w:tcBorders>
            <w:vAlign w:val="center"/>
          </w:tcPr>
          <w:p w14:paraId="76C8AE9A" w14:textId="77777777" w:rsidR="008D79EB" w:rsidRPr="00B47717" w:rsidRDefault="008D79EB" w:rsidP="00112D3A">
            <w:pPr>
              <w:jc w:val="left"/>
              <w:rPr>
                <w:rFonts w:cs="Times New Roman"/>
                <w:sz w:val="22"/>
              </w:rPr>
            </w:pPr>
            <w:r w:rsidRPr="00B47717">
              <w:rPr>
                <w:rFonts w:cs="Times New Roman"/>
                <w:sz w:val="22"/>
              </w:rPr>
              <w:t>MMTN</w:t>
            </w:r>
          </w:p>
        </w:tc>
        <w:tc>
          <w:tcPr>
            <w:tcW w:w="1616" w:type="dxa"/>
            <w:tcBorders>
              <w:left w:val="nil"/>
              <w:bottom w:val="nil"/>
              <w:right w:val="nil"/>
            </w:tcBorders>
          </w:tcPr>
          <w:p w14:paraId="0BDF31CD" w14:textId="77777777" w:rsidR="008D79EB" w:rsidRPr="00B47717" w:rsidRDefault="008D79EB" w:rsidP="00112D3A">
            <w:pPr>
              <w:jc w:val="left"/>
              <w:rPr>
                <w:rFonts w:cs="Times New Roman"/>
                <w:sz w:val="22"/>
              </w:rPr>
            </w:pPr>
            <w:r>
              <w:rPr>
                <w:rFonts w:cs="Times New Roman"/>
                <w:sz w:val="22"/>
              </w:rPr>
              <w:t>July 11, 2012</w:t>
            </w:r>
          </w:p>
        </w:tc>
        <w:tc>
          <w:tcPr>
            <w:tcW w:w="6480" w:type="dxa"/>
            <w:tcBorders>
              <w:left w:val="nil"/>
              <w:bottom w:val="nil"/>
              <w:right w:val="nil"/>
            </w:tcBorders>
          </w:tcPr>
          <w:p w14:paraId="0C862FA9" w14:textId="77777777" w:rsidR="008D79EB" w:rsidRPr="00B47717" w:rsidRDefault="008D79EB" w:rsidP="00112D3A">
            <w:pPr>
              <w:jc w:val="left"/>
              <w:rPr>
                <w:rFonts w:cs="Times New Roman"/>
                <w:sz w:val="22"/>
              </w:rPr>
            </w:pPr>
            <w:r w:rsidRPr="00B47717">
              <w:rPr>
                <w:rFonts w:cs="Times New Roman"/>
                <w:sz w:val="22"/>
              </w:rPr>
              <w:t>Flux tower installation, field in winter wheat (</w:t>
            </w:r>
            <w:proofErr w:type="spellStart"/>
            <w:r w:rsidRPr="00B47717">
              <w:rPr>
                <w:rFonts w:cs="Times New Roman"/>
                <w:i/>
                <w:sz w:val="22"/>
              </w:rPr>
              <w:t>Triticum</w:t>
            </w:r>
            <w:proofErr w:type="spellEnd"/>
            <w:r w:rsidRPr="00B47717">
              <w:rPr>
                <w:rFonts w:cs="Times New Roman"/>
                <w:i/>
                <w:sz w:val="22"/>
              </w:rPr>
              <w:t xml:space="preserve"> </w:t>
            </w:r>
            <w:proofErr w:type="spellStart"/>
            <w:r w:rsidRPr="00B47717">
              <w:rPr>
                <w:rFonts w:cs="Times New Roman"/>
                <w:i/>
                <w:sz w:val="22"/>
              </w:rPr>
              <w:t>aestivum</w:t>
            </w:r>
            <w:proofErr w:type="spellEnd"/>
            <w:r w:rsidRPr="00B47717">
              <w:rPr>
                <w:rFonts w:cs="Times New Roman"/>
                <w:sz w:val="22"/>
              </w:rPr>
              <w:t>)</w:t>
            </w:r>
          </w:p>
        </w:tc>
      </w:tr>
      <w:tr w:rsidR="008D79EB" w14:paraId="5E12B992" w14:textId="77777777" w:rsidTr="00112D3A">
        <w:tc>
          <w:tcPr>
            <w:tcW w:w="1278" w:type="dxa"/>
            <w:vMerge/>
            <w:tcBorders>
              <w:left w:val="nil"/>
              <w:right w:val="nil"/>
            </w:tcBorders>
          </w:tcPr>
          <w:p w14:paraId="1574603A"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2C9C5734" w14:textId="77777777" w:rsidR="008D79EB" w:rsidRPr="00B47717" w:rsidRDefault="008D79EB" w:rsidP="00112D3A">
            <w:pPr>
              <w:jc w:val="left"/>
              <w:rPr>
                <w:rFonts w:cs="Times New Roman"/>
                <w:sz w:val="22"/>
              </w:rPr>
            </w:pPr>
            <w:r>
              <w:rPr>
                <w:rFonts w:cs="Times New Roman"/>
                <w:sz w:val="22"/>
              </w:rPr>
              <w:t>Aug 12, 2012</w:t>
            </w:r>
          </w:p>
        </w:tc>
        <w:tc>
          <w:tcPr>
            <w:tcW w:w="6480" w:type="dxa"/>
            <w:tcBorders>
              <w:top w:val="nil"/>
              <w:left w:val="nil"/>
              <w:bottom w:val="nil"/>
              <w:right w:val="nil"/>
            </w:tcBorders>
          </w:tcPr>
          <w:p w14:paraId="04CA4055" w14:textId="77777777" w:rsidR="008D79EB" w:rsidRPr="00B47717" w:rsidRDefault="008D79EB" w:rsidP="00112D3A">
            <w:pPr>
              <w:jc w:val="left"/>
              <w:rPr>
                <w:rFonts w:cs="Times New Roman"/>
                <w:sz w:val="22"/>
              </w:rPr>
            </w:pPr>
            <w:r>
              <w:rPr>
                <w:rFonts w:cs="Times New Roman"/>
                <w:sz w:val="22"/>
              </w:rPr>
              <w:t>Harvest</w:t>
            </w:r>
          </w:p>
        </w:tc>
      </w:tr>
      <w:tr w:rsidR="008D79EB" w14:paraId="62B26060" w14:textId="77777777" w:rsidTr="00112D3A">
        <w:tc>
          <w:tcPr>
            <w:tcW w:w="1278" w:type="dxa"/>
            <w:vMerge/>
            <w:tcBorders>
              <w:left w:val="nil"/>
              <w:right w:val="nil"/>
            </w:tcBorders>
          </w:tcPr>
          <w:p w14:paraId="0F65F4D4" w14:textId="77777777" w:rsidR="008D79EB" w:rsidRPr="00B47717" w:rsidRDefault="008D79EB" w:rsidP="00112D3A">
            <w:pPr>
              <w:tabs>
                <w:tab w:val="left" w:pos="622"/>
              </w:tabs>
              <w:jc w:val="left"/>
              <w:rPr>
                <w:rFonts w:cs="Times New Roman"/>
                <w:sz w:val="22"/>
              </w:rPr>
            </w:pPr>
          </w:p>
        </w:tc>
        <w:tc>
          <w:tcPr>
            <w:tcW w:w="1616" w:type="dxa"/>
            <w:tcBorders>
              <w:top w:val="nil"/>
              <w:left w:val="nil"/>
              <w:bottom w:val="nil"/>
              <w:right w:val="nil"/>
            </w:tcBorders>
          </w:tcPr>
          <w:p w14:paraId="556E13E0" w14:textId="77777777" w:rsidR="008D79EB" w:rsidRDefault="008D79EB" w:rsidP="00112D3A">
            <w:pPr>
              <w:jc w:val="left"/>
              <w:rPr>
                <w:rFonts w:cs="Times New Roman"/>
                <w:sz w:val="22"/>
              </w:rPr>
            </w:pPr>
            <w:r>
              <w:rPr>
                <w:rFonts w:cs="Times New Roman"/>
                <w:sz w:val="22"/>
              </w:rPr>
              <w:t>Aug 31, 2012</w:t>
            </w:r>
          </w:p>
        </w:tc>
        <w:tc>
          <w:tcPr>
            <w:tcW w:w="6480" w:type="dxa"/>
            <w:tcBorders>
              <w:top w:val="nil"/>
              <w:left w:val="nil"/>
              <w:bottom w:val="nil"/>
              <w:right w:val="nil"/>
            </w:tcBorders>
          </w:tcPr>
          <w:p w14:paraId="7AFD4E51" w14:textId="77777777" w:rsidR="008D79EB" w:rsidRDefault="008D79EB" w:rsidP="00112D3A">
            <w:pPr>
              <w:jc w:val="left"/>
              <w:rPr>
                <w:rFonts w:cs="Times New Roman"/>
                <w:sz w:val="22"/>
              </w:rPr>
            </w:pPr>
            <w:r>
              <w:rPr>
                <w:rFonts w:cs="Times New Roman"/>
                <w:sz w:val="22"/>
              </w:rPr>
              <w:t>Fire, removal of flux tower instrumentation</w:t>
            </w:r>
          </w:p>
        </w:tc>
      </w:tr>
      <w:tr w:rsidR="008D79EB" w14:paraId="6C7C3EEF" w14:textId="77777777" w:rsidTr="00112D3A">
        <w:tc>
          <w:tcPr>
            <w:tcW w:w="1278" w:type="dxa"/>
            <w:vMerge/>
            <w:tcBorders>
              <w:left w:val="nil"/>
              <w:right w:val="nil"/>
            </w:tcBorders>
          </w:tcPr>
          <w:p w14:paraId="702832E4"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513543DF" w14:textId="77777777" w:rsidR="008D79EB" w:rsidRDefault="008D79EB" w:rsidP="00112D3A">
            <w:pPr>
              <w:jc w:val="left"/>
              <w:rPr>
                <w:rFonts w:cs="Times New Roman"/>
                <w:sz w:val="22"/>
              </w:rPr>
            </w:pPr>
            <w:r>
              <w:rPr>
                <w:rFonts w:cs="Times New Roman"/>
                <w:sz w:val="22"/>
              </w:rPr>
              <w:t>Sept 4, 2012</w:t>
            </w:r>
          </w:p>
        </w:tc>
        <w:tc>
          <w:tcPr>
            <w:tcW w:w="6480" w:type="dxa"/>
            <w:tcBorders>
              <w:top w:val="nil"/>
              <w:left w:val="nil"/>
              <w:bottom w:val="nil"/>
              <w:right w:val="nil"/>
            </w:tcBorders>
          </w:tcPr>
          <w:p w14:paraId="0379A359" w14:textId="77777777" w:rsidR="008D79EB" w:rsidRDefault="008D79EB" w:rsidP="00112D3A">
            <w:pPr>
              <w:jc w:val="left"/>
              <w:rPr>
                <w:rFonts w:cs="Times New Roman"/>
                <w:sz w:val="22"/>
              </w:rPr>
            </w:pPr>
            <w:r>
              <w:rPr>
                <w:rFonts w:cs="Times New Roman"/>
                <w:sz w:val="22"/>
              </w:rPr>
              <w:t>Flux tower reinstallation</w:t>
            </w:r>
          </w:p>
        </w:tc>
      </w:tr>
      <w:tr w:rsidR="008D79EB" w14:paraId="61CCC23B" w14:textId="77777777" w:rsidTr="00112D3A">
        <w:tc>
          <w:tcPr>
            <w:tcW w:w="1278" w:type="dxa"/>
            <w:vMerge/>
            <w:tcBorders>
              <w:left w:val="nil"/>
              <w:right w:val="nil"/>
            </w:tcBorders>
          </w:tcPr>
          <w:p w14:paraId="75873A1A"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5FCCEB35" w14:textId="77777777" w:rsidR="008D79EB" w:rsidRPr="00B5418D" w:rsidRDefault="008D79EB" w:rsidP="00112D3A">
            <w:pPr>
              <w:jc w:val="left"/>
              <w:rPr>
                <w:rFonts w:cs="Times New Roman"/>
                <w:sz w:val="22"/>
              </w:rPr>
            </w:pPr>
            <w:r w:rsidRPr="00B5418D">
              <w:rPr>
                <w:rFonts w:cs="Times New Roman"/>
                <w:sz w:val="22"/>
              </w:rPr>
              <w:t>Oct, 2012</w:t>
            </w:r>
          </w:p>
        </w:tc>
        <w:tc>
          <w:tcPr>
            <w:tcW w:w="6480" w:type="dxa"/>
            <w:tcBorders>
              <w:top w:val="nil"/>
              <w:left w:val="nil"/>
              <w:bottom w:val="nil"/>
              <w:right w:val="nil"/>
            </w:tcBorders>
          </w:tcPr>
          <w:p w14:paraId="53684285" w14:textId="77777777" w:rsidR="008D79EB" w:rsidRDefault="008D79EB" w:rsidP="00112D3A">
            <w:pPr>
              <w:jc w:val="left"/>
              <w:rPr>
                <w:rFonts w:cs="Times New Roman"/>
                <w:sz w:val="22"/>
              </w:rPr>
            </w:pPr>
            <w:r>
              <w:rPr>
                <w:rFonts w:cs="Times New Roman"/>
                <w:sz w:val="22"/>
              </w:rPr>
              <w:t>Tillage with chisel plow</w:t>
            </w:r>
          </w:p>
        </w:tc>
      </w:tr>
      <w:tr w:rsidR="008D79EB" w14:paraId="7A3DC0B8" w14:textId="77777777" w:rsidTr="00112D3A">
        <w:tc>
          <w:tcPr>
            <w:tcW w:w="1278" w:type="dxa"/>
            <w:vMerge/>
            <w:tcBorders>
              <w:left w:val="nil"/>
              <w:right w:val="nil"/>
            </w:tcBorders>
          </w:tcPr>
          <w:p w14:paraId="07442A14"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5D0EF02B" w14:textId="77777777" w:rsidR="008D79EB" w:rsidRDefault="008D79EB" w:rsidP="00112D3A">
            <w:pPr>
              <w:jc w:val="left"/>
              <w:rPr>
                <w:rFonts w:cs="Times New Roman"/>
                <w:sz w:val="22"/>
              </w:rPr>
            </w:pPr>
            <w:r>
              <w:rPr>
                <w:rFonts w:cs="Times New Roman"/>
                <w:sz w:val="22"/>
              </w:rPr>
              <w:t>April 3, 2013</w:t>
            </w:r>
          </w:p>
        </w:tc>
        <w:tc>
          <w:tcPr>
            <w:tcW w:w="6480" w:type="dxa"/>
            <w:tcBorders>
              <w:top w:val="nil"/>
              <w:left w:val="nil"/>
              <w:bottom w:val="nil"/>
              <w:right w:val="nil"/>
            </w:tcBorders>
          </w:tcPr>
          <w:p w14:paraId="21209696" w14:textId="77777777" w:rsidR="008D79EB" w:rsidRDefault="008D79EB" w:rsidP="00112D3A">
            <w:pPr>
              <w:jc w:val="left"/>
              <w:rPr>
                <w:rFonts w:cs="Times New Roman"/>
                <w:sz w:val="22"/>
              </w:rPr>
            </w:pPr>
            <w:r>
              <w:rPr>
                <w:rFonts w:cs="Times New Roman"/>
                <w:sz w:val="22"/>
              </w:rPr>
              <w:t>Herbicide roundup</w:t>
            </w:r>
          </w:p>
        </w:tc>
      </w:tr>
      <w:tr w:rsidR="008D79EB" w14:paraId="122DEF46" w14:textId="77777777" w:rsidTr="00112D3A">
        <w:tc>
          <w:tcPr>
            <w:tcW w:w="1278" w:type="dxa"/>
            <w:vMerge/>
            <w:tcBorders>
              <w:left w:val="nil"/>
              <w:right w:val="nil"/>
            </w:tcBorders>
          </w:tcPr>
          <w:p w14:paraId="2E1756F2"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506F3E61" w14:textId="77777777" w:rsidR="008D79EB" w:rsidRDefault="008D79EB" w:rsidP="00112D3A">
            <w:pPr>
              <w:jc w:val="left"/>
              <w:rPr>
                <w:rFonts w:cs="Times New Roman"/>
                <w:sz w:val="22"/>
              </w:rPr>
            </w:pPr>
            <w:r>
              <w:rPr>
                <w:rFonts w:cs="Times New Roman"/>
                <w:sz w:val="22"/>
              </w:rPr>
              <w:t>April 27, 2013</w:t>
            </w:r>
          </w:p>
        </w:tc>
        <w:tc>
          <w:tcPr>
            <w:tcW w:w="6480" w:type="dxa"/>
            <w:tcBorders>
              <w:top w:val="nil"/>
              <w:left w:val="nil"/>
              <w:bottom w:val="nil"/>
              <w:right w:val="nil"/>
            </w:tcBorders>
          </w:tcPr>
          <w:p w14:paraId="56B8FF7B" w14:textId="77777777" w:rsidR="008D79EB" w:rsidRDefault="008D79EB" w:rsidP="00112D3A">
            <w:pPr>
              <w:jc w:val="left"/>
              <w:rPr>
                <w:rFonts w:cs="Times New Roman"/>
                <w:sz w:val="22"/>
              </w:rPr>
            </w:pPr>
            <w:r>
              <w:rPr>
                <w:rFonts w:cs="Times New Roman"/>
                <w:sz w:val="22"/>
              </w:rPr>
              <w:t>Cultivation with harrow</w:t>
            </w:r>
          </w:p>
        </w:tc>
      </w:tr>
      <w:tr w:rsidR="008D79EB" w14:paraId="00BE918D" w14:textId="77777777" w:rsidTr="00112D3A">
        <w:tc>
          <w:tcPr>
            <w:tcW w:w="1278" w:type="dxa"/>
            <w:vMerge/>
            <w:tcBorders>
              <w:left w:val="nil"/>
              <w:right w:val="nil"/>
            </w:tcBorders>
          </w:tcPr>
          <w:p w14:paraId="0740FEE4"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637F159E" w14:textId="77777777" w:rsidR="008D79EB" w:rsidRDefault="008D79EB" w:rsidP="00112D3A">
            <w:pPr>
              <w:jc w:val="left"/>
              <w:rPr>
                <w:rFonts w:cs="Times New Roman"/>
                <w:sz w:val="22"/>
              </w:rPr>
            </w:pPr>
            <w:r>
              <w:rPr>
                <w:rFonts w:cs="Times New Roman"/>
                <w:sz w:val="22"/>
              </w:rPr>
              <w:t>May 1, 2013</w:t>
            </w:r>
          </w:p>
        </w:tc>
        <w:tc>
          <w:tcPr>
            <w:tcW w:w="6480" w:type="dxa"/>
            <w:tcBorders>
              <w:top w:val="nil"/>
              <w:left w:val="nil"/>
              <w:bottom w:val="nil"/>
              <w:right w:val="nil"/>
            </w:tcBorders>
          </w:tcPr>
          <w:p w14:paraId="1D6D2F5C" w14:textId="77777777" w:rsidR="008D79EB" w:rsidRDefault="008D79EB" w:rsidP="00112D3A">
            <w:pPr>
              <w:jc w:val="left"/>
              <w:rPr>
                <w:rFonts w:cs="Times New Roman"/>
                <w:sz w:val="22"/>
              </w:rPr>
            </w:pPr>
            <w:r>
              <w:rPr>
                <w:rFonts w:cs="Times New Roman"/>
                <w:sz w:val="22"/>
              </w:rPr>
              <w:t>Fertilization, ~160 kg N ha</w:t>
            </w:r>
            <w:r w:rsidRPr="005B3152">
              <w:rPr>
                <w:rFonts w:cs="Times New Roman"/>
                <w:sz w:val="22"/>
                <w:vertAlign w:val="superscript"/>
              </w:rPr>
              <w:t>-1</w:t>
            </w:r>
          </w:p>
        </w:tc>
      </w:tr>
      <w:tr w:rsidR="008D79EB" w14:paraId="7B1911C6" w14:textId="77777777" w:rsidTr="00112D3A">
        <w:tc>
          <w:tcPr>
            <w:tcW w:w="1278" w:type="dxa"/>
            <w:vMerge/>
            <w:tcBorders>
              <w:left w:val="nil"/>
              <w:right w:val="nil"/>
            </w:tcBorders>
          </w:tcPr>
          <w:p w14:paraId="29E27962"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7057700E" w14:textId="77777777" w:rsidR="008D79EB" w:rsidRDefault="008D79EB" w:rsidP="00112D3A">
            <w:pPr>
              <w:jc w:val="left"/>
              <w:rPr>
                <w:rFonts w:cs="Times New Roman"/>
                <w:sz w:val="22"/>
              </w:rPr>
            </w:pPr>
            <w:r>
              <w:rPr>
                <w:rFonts w:cs="Times New Roman"/>
                <w:sz w:val="22"/>
              </w:rPr>
              <w:t>May 2, 2013</w:t>
            </w:r>
          </w:p>
        </w:tc>
        <w:tc>
          <w:tcPr>
            <w:tcW w:w="6480" w:type="dxa"/>
            <w:tcBorders>
              <w:top w:val="nil"/>
              <w:left w:val="nil"/>
              <w:bottom w:val="nil"/>
              <w:right w:val="nil"/>
            </w:tcBorders>
          </w:tcPr>
          <w:p w14:paraId="6572AB0D" w14:textId="77777777" w:rsidR="008D79EB" w:rsidRDefault="008D79EB" w:rsidP="00112D3A">
            <w:pPr>
              <w:jc w:val="left"/>
              <w:rPr>
                <w:rFonts w:cs="Times New Roman"/>
                <w:sz w:val="22"/>
              </w:rPr>
            </w:pPr>
            <w:r>
              <w:rPr>
                <w:rFonts w:cs="Times New Roman"/>
                <w:sz w:val="22"/>
              </w:rPr>
              <w:t xml:space="preserve">Seeding of </w:t>
            </w:r>
            <w:r w:rsidRPr="00DC61FB">
              <w:rPr>
                <w:rFonts w:cs="Times New Roman"/>
                <w:sz w:val="22"/>
              </w:rPr>
              <w:t>spring barley</w:t>
            </w:r>
          </w:p>
        </w:tc>
      </w:tr>
      <w:tr w:rsidR="008D79EB" w14:paraId="14E09D73" w14:textId="77777777" w:rsidTr="00112D3A">
        <w:tc>
          <w:tcPr>
            <w:tcW w:w="1278" w:type="dxa"/>
            <w:vMerge/>
            <w:tcBorders>
              <w:left w:val="nil"/>
              <w:right w:val="nil"/>
            </w:tcBorders>
          </w:tcPr>
          <w:p w14:paraId="0BCBC308"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2305C52D" w14:textId="77777777" w:rsidR="008D79EB" w:rsidRDefault="008D79EB" w:rsidP="00112D3A">
            <w:pPr>
              <w:jc w:val="left"/>
              <w:rPr>
                <w:rFonts w:cs="Times New Roman"/>
                <w:sz w:val="22"/>
              </w:rPr>
            </w:pPr>
            <w:r>
              <w:rPr>
                <w:rFonts w:cs="Times New Roman"/>
                <w:sz w:val="22"/>
              </w:rPr>
              <w:t>June 5, 2013</w:t>
            </w:r>
          </w:p>
        </w:tc>
        <w:tc>
          <w:tcPr>
            <w:tcW w:w="6480" w:type="dxa"/>
            <w:tcBorders>
              <w:top w:val="nil"/>
              <w:left w:val="nil"/>
              <w:bottom w:val="nil"/>
              <w:right w:val="nil"/>
            </w:tcBorders>
          </w:tcPr>
          <w:p w14:paraId="2F6A1CD3" w14:textId="77777777" w:rsidR="008D79EB" w:rsidRDefault="008D79EB" w:rsidP="00112D3A">
            <w:pPr>
              <w:jc w:val="left"/>
              <w:rPr>
                <w:rFonts w:cs="Times New Roman"/>
                <w:sz w:val="22"/>
              </w:rPr>
            </w:pPr>
            <w:r>
              <w:rPr>
                <w:rFonts w:cs="Times New Roman"/>
                <w:sz w:val="22"/>
              </w:rPr>
              <w:t>Herbicide roundup</w:t>
            </w:r>
          </w:p>
        </w:tc>
      </w:tr>
      <w:tr w:rsidR="008D79EB" w14:paraId="3D9A36E1" w14:textId="77777777" w:rsidTr="00112D3A">
        <w:tc>
          <w:tcPr>
            <w:tcW w:w="1278" w:type="dxa"/>
            <w:vMerge/>
            <w:tcBorders>
              <w:left w:val="nil"/>
              <w:right w:val="nil"/>
            </w:tcBorders>
          </w:tcPr>
          <w:p w14:paraId="0805139B"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45CDD815" w14:textId="77777777" w:rsidR="008D79EB" w:rsidRDefault="008D79EB" w:rsidP="00112D3A">
            <w:pPr>
              <w:jc w:val="left"/>
              <w:rPr>
                <w:rFonts w:cs="Times New Roman"/>
                <w:sz w:val="22"/>
              </w:rPr>
            </w:pPr>
            <w:r>
              <w:rPr>
                <w:rFonts w:cs="Times New Roman"/>
                <w:sz w:val="22"/>
              </w:rPr>
              <w:t>Aug 20, 2013</w:t>
            </w:r>
          </w:p>
        </w:tc>
        <w:tc>
          <w:tcPr>
            <w:tcW w:w="6480" w:type="dxa"/>
            <w:tcBorders>
              <w:top w:val="nil"/>
              <w:left w:val="nil"/>
              <w:bottom w:val="nil"/>
              <w:right w:val="nil"/>
            </w:tcBorders>
          </w:tcPr>
          <w:p w14:paraId="04E76F01" w14:textId="77777777" w:rsidR="008D79EB" w:rsidRDefault="008D79EB" w:rsidP="00112D3A">
            <w:pPr>
              <w:jc w:val="left"/>
              <w:rPr>
                <w:rFonts w:cs="Times New Roman"/>
                <w:sz w:val="22"/>
              </w:rPr>
            </w:pPr>
            <w:r>
              <w:rPr>
                <w:rFonts w:cs="Times New Roman"/>
                <w:sz w:val="22"/>
              </w:rPr>
              <w:t>Harvest, residue retained in the field</w:t>
            </w:r>
          </w:p>
        </w:tc>
      </w:tr>
      <w:tr w:rsidR="008D79EB" w14:paraId="19CE26AC" w14:textId="77777777" w:rsidTr="00112D3A">
        <w:tc>
          <w:tcPr>
            <w:tcW w:w="1278" w:type="dxa"/>
            <w:vMerge/>
            <w:tcBorders>
              <w:left w:val="nil"/>
              <w:right w:val="nil"/>
            </w:tcBorders>
          </w:tcPr>
          <w:p w14:paraId="60383472"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6740EA07" w14:textId="77777777" w:rsidR="008D79EB" w:rsidRDefault="008D79EB" w:rsidP="00112D3A">
            <w:pPr>
              <w:jc w:val="left"/>
              <w:rPr>
                <w:rFonts w:cs="Times New Roman"/>
                <w:sz w:val="22"/>
              </w:rPr>
            </w:pPr>
            <w:r>
              <w:rPr>
                <w:rFonts w:cs="Times New Roman"/>
                <w:sz w:val="22"/>
              </w:rPr>
              <w:t>Oct 17, 2013</w:t>
            </w:r>
          </w:p>
        </w:tc>
        <w:tc>
          <w:tcPr>
            <w:tcW w:w="6480" w:type="dxa"/>
            <w:tcBorders>
              <w:top w:val="nil"/>
              <w:left w:val="nil"/>
              <w:bottom w:val="nil"/>
              <w:right w:val="nil"/>
            </w:tcBorders>
          </w:tcPr>
          <w:p w14:paraId="405F0EF8" w14:textId="77777777" w:rsidR="008D79EB" w:rsidRDefault="008D79EB" w:rsidP="00112D3A">
            <w:pPr>
              <w:jc w:val="left"/>
              <w:rPr>
                <w:rFonts w:cs="Times New Roman"/>
                <w:sz w:val="22"/>
              </w:rPr>
            </w:pPr>
            <w:r>
              <w:rPr>
                <w:rFonts w:cs="Times New Roman"/>
                <w:sz w:val="22"/>
              </w:rPr>
              <w:t>Tillage with chisel plow</w:t>
            </w:r>
          </w:p>
        </w:tc>
      </w:tr>
      <w:tr w:rsidR="008D79EB" w14:paraId="2235A88D" w14:textId="77777777" w:rsidTr="00112D3A">
        <w:tc>
          <w:tcPr>
            <w:tcW w:w="1278" w:type="dxa"/>
            <w:vMerge/>
            <w:tcBorders>
              <w:left w:val="nil"/>
              <w:right w:val="nil"/>
            </w:tcBorders>
          </w:tcPr>
          <w:p w14:paraId="14AE6183"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00DFADF1" w14:textId="77777777" w:rsidR="008D79EB" w:rsidRDefault="008D79EB" w:rsidP="00112D3A">
            <w:pPr>
              <w:jc w:val="left"/>
              <w:rPr>
                <w:rFonts w:cs="Times New Roman"/>
                <w:sz w:val="22"/>
              </w:rPr>
            </w:pPr>
            <w:r>
              <w:rPr>
                <w:rFonts w:cs="Times New Roman"/>
                <w:sz w:val="22"/>
              </w:rPr>
              <w:t>April 30, 2014</w:t>
            </w:r>
          </w:p>
        </w:tc>
        <w:tc>
          <w:tcPr>
            <w:tcW w:w="6480" w:type="dxa"/>
            <w:tcBorders>
              <w:top w:val="nil"/>
              <w:left w:val="nil"/>
              <w:bottom w:val="nil"/>
              <w:right w:val="nil"/>
            </w:tcBorders>
          </w:tcPr>
          <w:p w14:paraId="2020B7BE" w14:textId="77777777" w:rsidR="008D79EB" w:rsidRPr="00277490" w:rsidRDefault="008D79EB" w:rsidP="00112D3A">
            <w:pPr>
              <w:jc w:val="left"/>
              <w:rPr>
                <w:rFonts w:cs="Times New Roman"/>
                <w:sz w:val="22"/>
              </w:rPr>
            </w:pPr>
            <w:r w:rsidRPr="00277490">
              <w:rPr>
                <w:rFonts w:cs="Times New Roman"/>
                <w:sz w:val="22"/>
              </w:rPr>
              <w:t>Cultivation with harrow</w:t>
            </w:r>
          </w:p>
        </w:tc>
      </w:tr>
      <w:tr w:rsidR="008D79EB" w14:paraId="6B98BC4B" w14:textId="77777777" w:rsidTr="00112D3A">
        <w:tc>
          <w:tcPr>
            <w:tcW w:w="1278" w:type="dxa"/>
            <w:vMerge/>
            <w:tcBorders>
              <w:left w:val="nil"/>
              <w:right w:val="nil"/>
            </w:tcBorders>
          </w:tcPr>
          <w:p w14:paraId="7F8FF4DC"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50B196FE" w14:textId="77777777" w:rsidR="008D79EB" w:rsidRDefault="008D79EB" w:rsidP="00112D3A">
            <w:pPr>
              <w:jc w:val="left"/>
              <w:rPr>
                <w:rFonts w:cs="Times New Roman"/>
                <w:sz w:val="22"/>
              </w:rPr>
            </w:pPr>
            <w:r>
              <w:rPr>
                <w:rFonts w:cs="Times New Roman"/>
                <w:sz w:val="22"/>
              </w:rPr>
              <w:t>May 1, 2013</w:t>
            </w:r>
          </w:p>
        </w:tc>
        <w:tc>
          <w:tcPr>
            <w:tcW w:w="6480" w:type="dxa"/>
            <w:tcBorders>
              <w:top w:val="nil"/>
              <w:left w:val="nil"/>
              <w:bottom w:val="nil"/>
              <w:right w:val="nil"/>
            </w:tcBorders>
          </w:tcPr>
          <w:p w14:paraId="47FA6245" w14:textId="77777777" w:rsidR="008D79EB" w:rsidRDefault="008D79EB" w:rsidP="00112D3A">
            <w:pPr>
              <w:jc w:val="left"/>
              <w:rPr>
                <w:rFonts w:cs="Times New Roman"/>
                <w:sz w:val="22"/>
              </w:rPr>
            </w:pPr>
            <w:r>
              <w:rPr>
                <w:rFonts w:cs="Times New Roman"/>
                <w:sz w:val="22"/>
              </w:rPr>
              <w:t>Fertilization</w:t>
            </w:r>
          </w:p>
        </w:tc>
      </w:tr>
      <w:tr w:rsidR="008D79EB" w14:paraId="6477AB0A" w14:textId="77777777" w:rsidTr="00112D3A">
        <w:tc>
          <w:tcPr>
            <w:tcW w:w="1278" w:type="dxa"/>
            <w:vMerge/>
            <w:tcBorders>
              <w:left w:val="nil"/>
              <w:right w:val="nil"/>
            </w:tcBorders>
          </w:tcPr>
          <w:p w14:paraId="5D7C712C"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0A0E7C6E" w14:textId="77777777" w:rsidR="008D79EB" w:rsidRDefault="008D79EB" w:rsidP="00112D3A">
            <w:pPr>
              <w:jc w:val="left"/>
              <w:rPr>
                <w:rFonts w:cs="Times New Roman"/>
                <w:sz w:val="22"/>
              </w:rPr>
            </w:pPr>
            <w:r>
              <w:rPr>
                <w:rFonts w:cs="Times New Roman"/>
                <w:sz w:val="22"/>
              </w:rPr>
              <w:t>May 2, 2014</w:t>
            </w:r>
          </w:p>
        </w:tc>
        <w:tc>
          <w:tcPr>
            <w:tcW w:w="6480" w:type="dxa"/>
            <w:tcBorders>
              <w:top w:val="nil"/>
              <w:left w:val="nil"/>
              <w:bottom w:val="nil"/>
              <w:right w:val="nil"/>
            </w:tcBorders>
          </w:tcPr>
          <w:p w14:paraId="68C83A76" w14:textId="77777777" w:rsidR="008D79EB" w:rsidRDefault="008D79EB" w:rsidP="00112D3A">
            <w:pPr>
              <w:jc w:val="left"/>
              <w:rPr>
                <w:rFonts w:cs="Times New Roman"/>
                <w:sz w:val="22"/>
              </w:rPr>
            </w:pPr>
            <w:r>
              <w:rPr>
                <w:rFonts w:cs="Times New Roman"/>
                <w:sz w:val="22"/>
              </w:rPr>
              <w:t>Seeding of peas</w:t>
            </w:r>
          </w:p>
        </w:tc>
      </w:tr>
      <w:tr w:rsidR="008D79EB" w14:paraId="134FD5E9" w14:textId="77777777" w:rsidTr="00112D3A">
        <w:tc>
          <w:tcPr>
            <w:tcW w:w="1278" w:type="dxa"/>
            <w:vMerge/>
            <w:tcBorders>
              <w:left w:val="nil"/>
              <w:right w:val="nil"/>
            </w:tcBorders>
          </w:tcPr>
          <w:p w14:paraId="5DE9873B"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62F5D226" w14:textId="77777777" w:rsidR="008D79EB" w:rsidRDefault="008D79EB" w:rsidP="00112D3A">
            <w:pPr>
              <w:jc w:val="left"/>
              <w:rPr>
                <w:rFonts w:cs="Times New Roman"/>
                <w:sz w:val="22"/>
              </w:rPr>
            </w:pPr>
            <w:r>
              <w:rPr>
                <w:rFonts w:cs="Times New Roman"/>
                <w:sz w:val="22"/>
              </w:rPr>
              <w:t>Aug 5, 2014</w:t>
            </w:r>
          </w:p>
        </w:tc>
        <w:tc>
          <w:tcPr>
            <w:tcW w:w="6480" w:type="dxa"/>
            <w:tcBorders>
              <w:top w:val="nil"/>
              <w:left w:val="nil"/>
              <w:bottom w:val="nil"/>
              <w:right w:val="nil"/>
            </w:tcBorders>
          </w:tcPr>
          <w:p w14:paraId="0B8BF558" w14:textId="77777777" w:rsidR="008D79EB" w:rsidRDefault="008D79EB" w:rsidP="00112D3A">
            <w:pPr>
              <w:jc w:val="left"/>
              <w:rPr>
                <w:rFonts w:cs="Times New Roman"/>
                <w:sz w:val="22"/>
              </w:rPr>
            </w:pPr>
            <w:r>
              <w:rPr>
                <w:rFonts w:cs="Times New Roman"/>
                <w:sz w:val="22"/>
              </w:rPr>
              <w:t>Harvest</w:t>
            </w:r>
          </w:p>
        </w:tc>
      </w:tr>
      <w:tr w:rsidR="008D79EB" w14:paraId="7AD7580D" w14:textId="77777777" w:rsidTr="00112D3A">
        <w:tc>
          <w:tcPr>
            <w:tcW w:w="1278" w:type="dxa"/>
            <w:vMerge/>
            <w:tcBorders>
              <w:left w:val="nil"/>
              <w:bottom w:val="single" w:sz="4" w:space="0" w:color="auto"/>
              <w:right w:val="nil"/>
            </w:tcBorders>
          </w:tcPr>
          <w:p w14:paraId="78CE142C" w14:textId="77777777" w:rsidR="008D79EB" w:rsidRPr="00B47717" w:rsidRDefault="008D79EB" w:rsidP="00112D3A">
            <w:pPr>
              <w:jc w:val="left"/>
              <w:rPr>
                <w:rFonts w:cs="Times New Roman"/>
                <w:sz w:val="22"/>
              </w:rPr>
            </w:pPr>
          </w:p>
        </w:tc>
        <w:tc>
          <w:tcPr>
            <w:tcW w:w="1616" w:type="dxa"/>
            <w:tcBorders>
              <w:top w:val="nil"/>
              <w:left w:val="nil"/>
              <w:bottom w:val="single" w:sz="4" w:space="0" w:color="auto"/>
              <w:right w:val="nil"/>
            </w:tcBorders>
          </w:tcPr>
          <w:p w14:paraId="14E8D599" w14:textId="77777777" w:rsidR="008D79EB" w:rsidRDefault="008D79EB" w:rsidP="00112D3A">
            <w:pPr>
              <w:jc w:val="left"/>
              <w:rPr>
                <w:rFonts w:cs="Times New Roman"/>
                <w:sz w:val="22"/>
              </w:rPr>
            </w:pPr>
            <w:r>
              <w:rPr>
                <w:rFonts w:cs="Times New Roman"/>
                <w:sz w:val="22"/>
              </w:rPr>
              <w:t>Aug 13, 2014</w:t>
            </w:r>
          </w:p>
        </w:tc>
        <w:tc>
          <w:tcPr>
            <w:tcW w:w="6480" w:type="dxa"/>
            <w:tcBorders>
              <w:top w:val="nil"/>
              <w:left w:val="nil"/>
              <w:bottom w:val="single" w:sz="4" w:space="0" w:color="auto"/>
              <w:right w:val="nil"/>
            </w:tcBorders>
          </w:tcPr>
          <w:p w14:paraId="4356FA91" w14:textId="77777777" w:rsidR="008D79EB" w:rsidRDefault="008D79EB" w:rsidP="00112D3A">
            <w:pPr>
              <w:jc w:val="left"/>
              <w:rPr>
                <w:rFonts w:cs="Times New Roman"/>
                <w:sz w:val="22"/>
              </w:rPr>
            </w:pPr>
            <w:r>
              <w:rPr>
                <w:rFonts w:cs="Times New Roman"/>
                <w:sz w:val="22"/>
              </w:rPr>
              <w:t>Tillage</w:t>
            </w:r>
          </w:p>
        </w:tc>
      </w:tr>
      <w:tr w:rsidR="008D79EB" w14:paraId="75F22823" w14:textId="77777777" w:rsidTr="00112D3A">
        <w:trPr>
          <w:trHeight w:val="20"/>
        </w:trPr>
        <w:tc>
          <w:tcPr>
            <w:tcW w:w="1278" w:type="dxa"/>
            <w:vMerge w:val="restart"/>
            <w:tcBorders>
              <w:left w:val="nil"/>
              <w:right w:val="nil"/>
            </w:tcBorders>
            <w:vAlign w:val="center"/>
          </w:tcPr>
          <w:p w14:paraId="3259E096" w14:textId="77777777" w:rsidR="008D79EB" w:rsidRPr="00B47717" w:rsidRDefault="008D79EB" w:rsidP="00112D3A">
            <w:pPr>
              <w:jc w:val="left"/>
              <w:rPr>
                <w:rFonts w:cs="Times New Roman"/>
                <w:sz w:val="22"/>
              </w:rPr>
            </w:pPr>
            <w:r w:rsidRPr="00B47717">
              <w:rPr>
                <w:rFonts w:cs="Times New Roman"/>
                <w:sz w:val="22"/>
              </w:rPr>
              <w:t>LIND</w:t>
            </w:r>
          </w:p>
        </w:tc>
        <w:tc>
          <w:tcPr>
            <w:tcW w:w="1616" w:type="dxa"/>
            <w:tcBorders>
              <w:left w:val="nil"/>
              <w:bottom w:val="nil"/>
              <w:right w:val="nil"/>
            </w:tcBorders>
          </w:tcPr>
          <w:p w14:paraId="3D09A9B1" w14:textId="77777777" w:rsidR="008D79EB" w:rsidRPr="00B47717" w:rsidRDefault="008D79EB" w:rsidP="00112D3A">
            <w:pPr>
              <w:jc w:val="left"/>
              <w:rPr>
                <w:rFonts w:cs="Times New Roman"/>
                <w:sz w:val="22"/>
              </w:rPr>
            </w:pPr>
            <w:r w:rsidRPr="00B47717">
              <w:rPr>
                <w:rFonts w:cs="Times New Roman"/>
                <w:sz w:val="22"/>
              </w:rPr>
              <w:t>Nov 21, 2011</w:t>
            </w:r>
          </w:p>
        </w:tc>
        <w:tc>
          <w:tcPr>
            <w:tcW w:w="6480" w:type="dxa"/>
            <w:tcBorders>
              <w:left w:val="nil"/>
              <w:bottom w:val="nil"/>
              <w:right w:val="nil"/>
            </w:tcBorders>
          </w:tcPr>
          <w:p w14:paraId="36BFC4EA" w14:textId="77777777" w:rsidR="008D79EB" w:rsidRPr="00B47717" w:rsidRDefault="008D79EB" w:rsidP="00112D3A">
            <w:pPr>
              <w:jc w:val="left"/>
              <w:rPr>
                <w:rFonts w:cs="Times New Roman"/>
                <w:sz w:val="22"/>
              </w:rPr>
            </w:pPr>
            <w:r w:rsidRPr="00B47717">
              <w:rPr>
                <w:rFonts w:cs="Times New Roman"/>
                <w:sz w:val="22"/>
              </w:rPr>
              <w:t>Flux tower installation, field was fallow</w:t>
            </w:r>
          </w:p>
        </w:tc>
      </w:tr>
      <w:tr w:rsidR="008D79EB" w14:paraId="077DF266" w14:textId="77777777" w:rsidTr="00112D3A">
        <w:tc>
          <w:tcPr>
            <w:tcW w:w="1278" w:type="dxa"/>
            <w:vMerge/>
            <w:tcBorders>
              <w:left w:val="nil"/>
              <w:right w:val="nil"/>
            </w:tcBorders>
          </w:tcPr>
          <w:p w14:paraId="65FAAC77"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5CB744D8" w14:textId="77777777" w:rsidR="008D79EB" w:rsidRPr="00B47717" w:rsidRDefault="008D79EB" w:rsidP="00112D3A">
            <w:pPr>
              <w:jc w:val="left"/>
              <w:rPr>
                <w:rFonts w:cs="Times New Roman"/>
                <w:sz w:val="22"/>
              </w:rPr>
            </w:pPr>
            <w:r w:rsidRPr="00B47717">
              <w:rPr>
                <w:rFonts w:cs="Times New Roman"/>
                <w:sz w:val="22"/>
              </w:rPr>
              <w:t>April 14, 2012</w:t>
            </w:r>
          </w:p>
        </w:tc>
        <w:tc>
          <w:tcPr>
            <w:tcW w:w="6480" w:type="dxa"/>
            <w:tcBorders>
              <w:top w:val="nil"/>
              <w:left w:val="nil"/>
              <w:bottom w:val="nil"/>
              <w:right w:val="nil"/>
            </w:tcBorders>
          </w:tcPr>
          <w:p w14:paraId="7DD8F6B8" w14:textId="77777777" w:rsidR="008D79EB" w:rsidRPr="00B47717" w:rsidRDefault="008D79EB" w:rsidP="00112D3A">
            <w:pPr>
              <w:jc w:val="left"/>
              <w:rPr>
                <w:rFonts w:cs="Times New Roman"/>
                <w:sz w:val="22"/>
              </w:rPr>
            </w:pPr>
            <w:r w:rsidRPr="00B47717">
              <w:rPr>
                <w:rFonts w:cs="Times New Roman"/>
                <w:sz w:val="22"/>
              </w:rPr>
              <w:t>Herbicide roundup</w:t>
            </w:r>
          </w:p>
        </w:tc>
      </w:tr>
      <w:tr w:rsidR="008D79EB" w14:paraId="49F278CC" w14:textId="77777777" w:rsidTr="00112D3A">
        <w:tc>
          <w:tcPr>
            <w:tcW w:w="1278" w:type="dxa"/>
            <w:vMerge/>
            <w:tcBorders>
              <w:left w:val="nil"/>
              <w:right w:val="nil"/>
            </w:tcBorders>
          </w:tcPr>
          <w:p w14:paraId="05C8E8C8"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0796FD34" w14:textId="77777777" w:rsidR="008D79EB" w:rsidRPr="00B47717" w:rsidRDefault="008D79EB" w:rsidP="00112D3A">
            <w:pPr>
              <w:jc w:val="left"/>
              <w:rPr>
                <w:rFonts w:cs="Times New Roman"/>
                <w:sz w:val="22"/>
              </w:rPr>
            </w:pPr>
            <w:r w:rsidRPr="00B47717">
              <w:rPr>
                <w:rFonts w:cs="Times New Roman"/>
                <w:sz w:val="22"/>
              </w:rPr>
              <w:t>May 9, 2012</w:t>
            </w:r>
          </w:p>
        </w:tc>
        <w:tc>
          <w:tcPr>
            <w:tcW w:w="6480" w:type="dxa"/>
            <w:tcBorders>
              <w:top w:val="nil"/>
              <w:left w:val="nil"/>
              <w:bottom w:val="nil"/>
              <w:right w:val="nil"/>
            </w:tcBorders>
          </w:tcPr>
          <w:p w14:paraId="467C5E60" w14:textId="77777777" w:rsidR="008D79EB" w:rsidRPr="00B47717" w:rsidRDefault="008D79EB" w:rsidP="00112D3A">
            <w:pPr>
              <w:jc w:val="left"/>
              <w:rPr>
                <w:rFonts w:cs="Times New Roman"/>
                <w:sz w:val="22"/>
              </w:rPr>
            </w:pPr>
            <w:r w:rsidRPr="00B47717">
              <w:rPr>
                <w:rFonts w:cs="Times New Roman"/>
                <w:sz w:val="22"/>
              </w:rPr>
              <w:t>Fertilization</w:t>
            </w:r>
          </w:p>
          <w:p w14:paraId="2C3D6257" w14:textId="77777777" w:rsidR="008D79EB" w:rsidRPr="00B47717" w:rsidRDefault="008D79EB" w:rsidP="00112D3A">
            <w:pPr>
              <w:jc w:val="left"/>
              <w:rPr>
                <w:rFonts w:cs="Times New Roman"/>
                <w:sz w:val="22"/>
              </w:rPr>
            </w:pPr>
            <w:r w:rsidRPr="00B47717">
              <w:rPr>
                <w:rFonts w:cs="Times New Roman"/>
                <w:sz w:val="22"/>
              </w:rPr>
              <w:t>Cultivation</w:t>
            </w:r>
          </w:p>
        </w:tc>
      </w:tr>
      <w:tr w:rsidR="008D79EB" w14:paraId="0C144DC4" w14:textId="77777777" w:rsidTr="00112D3A">
        <w:tc>
          <w:tcPr>
            <w:tcW w:w="1278" w:type="dxa"/>
            <w:vMerge/>
            <w:tcBorders>
              <w:left w:val="nil"/>
              <w:right w:val="nil"/>
            </w:tcBorders>
          </w:tcPr>
          <w:p w14:paraId="7611181A"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08D6902A" w14:textId="77777777" w:rsidR="008D79EB" w:rsidRPr="00B47717" w:rsidRDefault="008D79EB" w:rsidP="00112D3A">
            <w:pPr>
              <w:jc w:val="left"/>
              <w:rPr>
                <w:rFonts w:cs="Times New Roman"/>
                <w:sz w:val="22"/>
              </w:rPr>
            </w:pPr>
            <w:r w:rsidRPr="00B47717">
              <w:rPr>
                <w:rFonts w:cs="Times New Roman"/>
                <w:sz w:val="22"/>
              </w:rPr>
              <w:t>July 10, 2012</w:t>
            </w:r>
          </w:p>
        </w:tc>
        <w:tc>
          <w:tcPr>
            <w:tcW w:w="6480" w:type="dxa"/>
            <w:tcBorders>
              <w:top w:val="nil"/>
              <w:left w:val="nil"/>
              <w:bottom w:val="nil"/>
              <w:right w:val="nil"/>
            </w:tcBorders>
          </w:tcPr>
          <w:p w14:paraId="2A655255" w14:textId="77777777" w:rsidR="008D79EB" w:rsidRPr="00B47717" w:rsidRDefault="008D79EB" w:rsidP="00112D3A">
            <w:pPr>
              <w:jc w:val="left"/>
              <w:rPr>
                <w:rFonts w:cs="Times New Roman"/>
                <w:sz w:val="22"/>
              </w:rPr>
            </w:pPr>
            <w:r w:rsidRPr="00B47717">
              <w:rPr>
                <w:rFonts w:cs="Times New Roman"/>
                <w:sz w:val="22"/>
              </w:rPr>
              <w:t>Rod weeding</w:t>
            </w:r>
          </w:p>
        </w:tc>
      </w:tr>
      <w:tr w:rsidR="008D79EB" w14:paraId="55EC8B90" w14:textId="77777777" w:rsidTr="00112D3A">
        <w:tc>
          <w:tcPr>
            <w:tcW w:w="1278" w:type="dxa"/>
            <w:vMerge/>
            <w:tcBorders>
              <w:left w:val="nil"/>
              <w:right w:val="nil"/>
            </w:tcBorders>
          </w:tcPr>
          <w:p w14:paraId="01F8053D"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22EDAF02" w14:textId="77777777" w:rsidR="008D79EB" w:rsidRPr="00B47717" w:rsidRDefault="008D79EB" w:rsidP="00112D3A">
            <w:pPr>
              <w:jc w:val="left"/>
              <w:rPr>
                <w:rFonts w:cs="Times New Roman"/>
                <w:sz w:val="22"/>
              </w:rPr>
            </w:pPr>
            <w:r w:rsidRPr="00B47717">
              <w:rPr>
                <w:rFonts w:cs="Times New Roman"/>
                <w:sz w:val="22"/>
              </w:rPr>
              <w:t>July 25, 2012</w:t>
            </w:r>
          </w:p>
        </w:tc>
        <w:tc>
          <w:tcPr>
            <w:tcW w:w="6480" w:type="dxa"/>
            <w:tcBorders>
              <w:top w:val="nil"/>
              <w:left w:val="nil"/>
              <w:bottom w:val="nil"/>
              <w:right w:val="nil"/>
            </w:tcBorders>
          </w:tcPr>
          <w:p w14:paraId="135F9BE6" w14:textId="77777777" w:rsidR="008D79EB" w:rsidRPr="00B47717" w:rsidRDefault="008D79EB" w:rsidP="00112D3A">
            <w:pPr>
              <w:jc w:val="left"/>
              <w:rPr>
                <w:rFonts w:cs="Times New Roman"/>
                <w:sz w:val="22"/>
              </w:rPr>
            </w:pPr>
            <w:r w:rsidRPr="00B47717">
              <w:rPr>
                <w:rFonts w:cs="Times New Roman"/>
                <w:sz w:val="22"/>
              </w:rPr>
              <w:t>Rod weeding</w:t>
            </w:r>
          </w:p>
        </w:tc>
      </w:tr>
      <w:tr w:rsidR="008D79EB" w14:paraId="28166069" w14:textId="77777777" w:rsidTr="00112D3A">
        <w:tc>
          <w:tcPr>
            <w:tcW w:w="1278" w:type="dxa"/>
            <w:vMerge/>
            <w:tcBorders>
              <w:left w:val="nil"/>
              <w:right w:val="nil"/>
            </w:tcBorders>
          </w:tcPr>
          <w:p w14:paraId="6EB2F850"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62ED0F92" w14:textId="77777777" w:rsidR="008D79EB" w:rsidRPr="00B47717" w:rsidRDefault="008D79EB" w:rsidP="00112D3A">
            <w:pPr>
              <w:jc w:val="left"/>
              <w:rPr>
                <w:rFonts w:cs="Times New Roman"/>
                <w:sz w:val="22"/>
              </w:rPr>
            </w:pPr>
            <w:r w:rsidRPr="00B47717">
              <w:rPr>
                <w:rFonts w:cs="Times New Roman"/>
                <w:sz w:val="22"/>
              </w:rPr>
              <w:t>Aug 29, 2012</w:t>
            </w:r>
          </w:p>
        </w:tc>
        <w:tc>
          <w:tcPr>
            <w:tcW w:w="6480" w:type="dxa"/>
            <w:tcBorders>
              <w:top w:val="nil"/>
              <w:left w:val="nil"/>
              <w:bottom w:val="nil"/>
              <w:right w:val="nil"/>
            </w:tcBorders>
          </w:tcPr>
          <w:p w14:paraId="3B7B2D47" w14:textId="77777777" w:rsidR="008D79EB" w:rsidRPr="00B47717" w:rsidRDefault="008D79EB" w:rsidP="00112D3A">
            <w:pPr>
              <w:jc w:val="left"/>
              <w:rPr>
                <w:rFonts w:cs="Times New Roman"/>
                <w:sz w:val="22"/>
              </w:rPr>
            </w:pPr>
            <w:r w:rsidRPr="00B47717">
              <w:rPr>
                <w:rFonts w:cs="Times New Roman"/>
                <w:sz w:val="22"/>
              </w:rPr>
              <w:t>Seeding of winter wheat (</w:t>
            </w:r>
            <w:proofErr w:type="spellStart"/>
            <w:r w:rsidRPr="00B47717">
              <w:rPr>
                <w:rFonts w:cs="Times New Roman"/>
                <w:i/>
                <w:sz w:val="22"/>
              </w:rPr>
              <w:t>Triticum</w:t>
            </w:r>
            <w:proofErr w:type="spellEnd"/>
            <w:r w:rsidRPr="00B47717">
              <w:rPr>
                <w:rFonts w:cs="Times New Roman"/>
                <w:i/>
                <w:sz w:val="22"/>
              </w:rPr>
              <w:t xml:space="preserve"> </w:t>
            </w:r>
            <w:proofErr w:type="spellStart"/>
            <w:r w:rsidRPr="00B47717">
              <w:rPr>
                <w:rFonts w:cs="Times New Roman"/>
                <w:i/>
                <w:sz w:val="22"/>
              </w:rPr>
              <w:t>aestivum</w:t>
            </w:r>
            <w:proofErr w:type="spellEnd"/>
            <w:r>
              <w:rPr>
                <w:rFonts w:cs="Times New Roman"/>
                <w:sz w:val="22"/>
              </w:rPr>
              <w:t>)</w:t>
            </w:r>
          </w:p>
          <w:p w14:paraId="7F84E371" w14:textId="77777777" w:rsidR="008D79EB" w:rsidRPr="00B47717" w:rsidRDefault="008D79EB" w:rsidP="00112D3A">
            <w:pPr>
              <w:jc w:val="left"/>
              <w:rPr>
                <w:rFonts w:cs="Times New Roman"/>
                <w:sz w:val="22"/>
              </w:rPr>
            </w:pPr>
            <w:r w:rsidRPr="00B47717">
              <w:rPr>
                <w:rFonts w:cs="Times New Roman"/>
                <w:sz w:val="22"/>
              </w:rPr>
              <w:t>Fertilization</w:t>
            </w:r>
          </w:p>
        </w:tc>
      </w:tr>
      <w:tr w:rsidR="008D79EB" w14:paraId="5CACA22F" w14:textId="77777777" w:rsidTr="00112D3A">
        <w:tc>
          <w:tcPr>
            <w:tcW w:w="1278" w:type="dxa"/>
            <w:vMerge/>
            <w:tcBorders>
              <w:left w:val="nil"/>
              <w:right w:val="nil"/>
            </w:tcBorders>
          </w:tcPr>
          <w:p w14:paraId="7D7D6772"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4EF66F4F" w14:textId="77777777" w:rsidR="008D79EB" w:rsidRPr="00B47717" w:rsidRDefault="008D79EB" w:rsidP="00112D3A">
            <w:pPr>
              <w:jc w:val="left"/>
              <w:rPr>
                <w:rFonts w:cs="Times New Roman"/>
                <w:sz w:val="22"/>
              </w:rPr>
            </w:pPr>
            <w:r w:rsidRPr="00B47717">
              <w:rPr>
                <w:rFonts w:cs="Times New Roman"/>
                <w:sz w:val="22"/>
              </w:rPr>
              <w:t>Oct, 2012</w:t>
            </w:r>
          </w:p>
        </w:tc>
        <w:tc>
          <w:tcPr>
            <w:tcW w:w="6480" w:type="dxa"/>
            <w:tcBorders>
              <w:top w:val="nil"/>
              <w:left w:val="nil"/>
              <w:bottom w:val="nil"/>
              <w:right w:val="nil"/>
            </w:tcBorders>
          </w:tcPr>
          <w:p w14:paraId="5F18FCF1" w14:textId="77777777" w:rsidR="008D79EB" w:rsidRPr="00B47717" w:rsidRDefault="008D79EB" w:rsidP="00112D3A">
            <w:pPr>
              <w:jc w:val="left"/>
              <w:rPr>
                <w:rFonts w:cs="Times New Roman"/>
                <w:sz w:val="22"/>
              </w:rPr>
            </w:pPr>
            <w:r w:rsidRPr="00B47717">
              <w:rPr>
                <w:rFonts w:cs="Times New Roman"/>
                <w:sz w:val="22"/>
              </w:rPr>
              <w:t>Tillage with chisel plow</w:t>
            </w:r>
          </w:p>
        </w:tc>
      </w:tr>
      <w:tr w:rsidR="008D79EB" w14:paraId="54C29412" w14:textId="77777777" w:rsidTr="00112D3A">
        <w:tc>
          <w:tcPr>
            <w:tcW w:w="1278" w:type="dxa"/>
            <w:vMerge/>
            <w:tcBorders>
              <w:left w:val="nil"/>
              <w:right w:val="nil"/>
            </w:tcBorders>
          </w:tcPr>
          <w:p w14:paraId="65D6CFD8"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7CF08B73" w14:textId="77777777" w:rsidR="008D79EB" w:rsidRPr="00B47717" w:rsidRDefault="008D79EB" w:rsidP="00112D3A">
            <w:pPr>
              <w:jc w:val="left"/>
              <w:rPr>
                <w:rFonts w:cs="Times New Roman"/>
                <w:sz w:val="22"/>
              </w:rPr>
            </w:pPr>
            <w:r w:rsidRPr="00B47717">
              <w:rPr>
                <w:rFonts w:cs="Times New Roman"/>
                <w:sz w:val="22"/>
              </w:rPr>
              <w:t>Aug 1, 2013</w:t>
            </w:r>
          </w:p>
        </w:tc>
        <w:tc>
          <w:tcPr>
            <w:tcW w:w="6480" w:type="dxa"/>
            <w:tcBorders>
              <w:top w:val="nil"/>
              <w:left w:val="nil"/>
              <w:bottom w:val="nil"/>
              <w:right w:val="nil"/>
            </w:tcBorders>
          </w:tcPr>
          <w:p w14:paraId="3322AFE4" w14:textId="77777777" w:rsidR="008D79EB" w:rsidRPr="00B47717" w:rsidRDefault="008D79EB" w:rsidP="00112D3A">
            <w:pPr>
              <w:jc w:val="left"/>
              <w:rPr>
                <w:rFonts w:cs="Times New Roman"/>
                <w:sz w:val="22"/>
              </w:rPr>
            </w:pPr>
            <w:r w:rsidRPr="00B47717">
              <w:rPr>
                <w:rFonts w:cs="Times New Roman"/>
                <w:sz w:val="22"/>
              </w:rPr>
              <w:t>Harvest</w:t>
            </w:r>
          </w:p>
        </w:tc>
      </w:tr>
      <w:tr w:rsidR="008D79EB" w14:paraId="32EF8C98" w14:textId="77777777" w:rsidTr="00112D3A">
        <w:tc>
          <w:tcPr>
            <w:tcW w:w="1278" w:type="dxa"/>
            <w:vMerge/>
            <w:tcBorders>
              <w:left w:val="nil"/>
              <w:right w:val="nil"/>
            </w:tcBorders>
          </w:tcPr>
          <w:p w14:paraId="47B75300"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5EF80662" w14:textId="77777777" w:rsidR="008D79EB" w:rsidRPr="00B47717" w:rsidRDefault="008D79EB" w:rsidP="00112D3A">
            <w:pPr>
              <w:jc w:val="left"/>
              <w:rPr>
                <w:rFonts w:cs="Times New Roman"/>
                <w:sz w:val="22"/>
              </w:rPr>
            </w:pPr>
            <w:r w:rsidRPr="00B47717">
              <w:rPr>
                <w:rFonts w:cs="Times New Roman"/>
                <w:sz w:val="22"/>
              </w:rPr>
              <w:t>Oct 22, 2013</w:t>
            </w:r>
          </w:p>
        </w:tc>
        <w:tc>
          <w:tcPr>
            <w:tcW w:w="6480" w:type="dxa"/>
            <w:tcBorders>
              <w:top w:val="nil"/>
              <w:left w:val="nil"/>
              <w:bottom w:val="nil"/>
              <w:right w:val="nil"/>
            </w:tcBorders>
          </w:tcPr>
          <w:p w14:paraId="6C19C034" w14:textId="77777777" w:rsidR="008D79EB" w:rsidRPr="00B47717" w:rsidRDefault="008D79EB" w:rsidP="00112D3A">
            <w:pPr>
              <w:jc w:val="left"/>
              <w:rPr>
                <w:rFonts w:cs="Times New Roman"/>
                <w:sz w:val="22"/>
              </w:rPr>
            </w:pPr>
            <w:r w:rsidRPr="00B47717">
              <w:rPr>
                <w:rFonts w:cs="Times New Roman"/>
                <w:sz w:val="22"/>
              </w:rPr>
              <w:t>Tillage with chisel plow</w:t>
            </w:r>
          </w:p>
        </w:tc>
      </w:tr>
      <w:tr w:rsidR="008D79EB" w14:paraId="4DB8A8E0" w14:textId="77777777" w:rsidTr="00112D3A">
        <w:tc>
          <w:tcPr>
            <w:tcW w:w="1278" w:type="dxa"/>
            <w:vMerge/>
            <w:tcBorders>
              <w:left w:val="nil"/>
              <w:right w:val="nil"/>
            </w:tcBorders>
          </w:tcPr>
          <w:p w14:paraId="2AF166E1"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0A04A068" w14:textId="77777777" w:rsidR="008D79EB" w:rsidRPr="00B47717" w:rsidRDefault="008D79EB" w:rsidP="00112D3A">
            <w:pPr>
              <w:jc w:val="left"/>
              <w:rPr>
                <w:rFonts w:cs="Times New Roman"/>
                <w:sz w:val="22"/>
              </w:rPr>
            </w:pPr>
            <w:r w:rsidRPr="00B47717">
              <w:rPr>
                <w:rFonts w:cs="Times New Roman"/>
                <w:sz w:val="22"/>
              </w:rPr>
              <w:t>April 11, 2014</w:t>
            </w:r>
          </w:p>
        </w:tc>
        <w:tc>
          <w:tcPr>
            <w:tcW w:w="6480" w:type="dxa"/>
            <w:tcBorders>
              <w:top w:val="nil"/>
              <w:left w:val="nil"/>
              <w:bottom w:val="nil"/>
              <w:right w:val="nil"/>
            </w:tcBorders>
          </w:tcPr>
          <w:p w14:paraId="6E8A6103" w14:textId="77777777" w:rsidR="008D79EB" w:rsidRPr="00B47717" w:rsidRDefault="008D79EB" w:rsidP="00112D3A">
            <w:pPr>
              <w:jc w:val="left"/>
              <w:rPr>
                <w:rFonts w:cs="Times New Roman"/>
                <w:sz w:val="22"/>
              </w:rPr>
            </w:pPr>
            <w:r w:rsidRPr="00B47717">
              <w:rPr>
                <w:rFonts w:cs="Times New Roman"/>
                <w:sz w:val="22"/>
              </w:rPr>
              <w:t>Cultivation</w:t>
            </w:r>
          </w:p>
        </w:tc>
      </w:tr>
      <w:tr w:rsidR="008D79EB" w14:paraId="513C5EB3" w14:textId="77777777" w:rsidTr="00112D3A">
        <w:tc>
          <w:tcPr>
            <w:tcW w:w="1278" w:type="dxa"/>
            <w:vMerge/>
            <w:tcBorders>
              <w:left w:val="nil"/>
              <w:bottom w:val="single" w:sz="4" w:space="0" w:color="auto"/>
              <w:right w:val="nil"/>
            </w:tcBorders>
          </w:tcPr>
          <w:p w14:paraId="40336BB9" w14:textId="77777777" w:rsidR="008D79EB" w:rsidRPr="00B47717" w:rsidRDefault="008D79EB" w:rsidP="00112D3A">
            <w:pPr>
              <w:jc w:val="left"/>
              <w:rPr>
                <w:rFonts w:cs="Times New Roman"/>
                <w:sz w:val="22"/>
              </w:rPr>
            </w:pPr>
          </w:p>
        </w:tc>
        <w:tc>
          <w:tcPr>
            <w:tcW w:w="1616" w:type="dxa"/>
            <w:tcBorders>
              <w:top w:val="nil"/>
              <w:left w:val="nil"/>
              <w:bottom w:val="single" w:sz="4" w:space="0" w:color="auto"/>
              <w:right w:val="nil"/>
            </w:tcBorders>
          </w:tcPr>
          <w:p w14:paraId="0FB86397" w14:textId="77777777" w:rsidR="008D79EB" w:rsidRPr="00B47717" w:rsidRDefault="008D79EB" w:rsidP="00112D3A">
            <w:pPr>
              <w:jc w:val="left"/>
              <w:rPr>
                <w:rFonts w:cs="Times New Roman"/>
                <w:sz w:val="22"/>
              </w:rPr>
            </w:pPr>
            <w:r w:rsidRPr="00B47717">
              <w:rPr>
                <w:rFonts w:cs="Times New Roman"/>
                <w:sz w:val="22"/>
              </w:rPr>
              <w:t>Aug 26, 2014</w:t>
            </w:r>
          </w:p>
        </w:tc>
        <w:tc>
          <w:tcPr>
            <w:tcW w:w="6480" w:type="dxa"/>
            <w:tcBorders>
              <w:top w:val="nil"/>
              <w:left w:val="nil"/>
              <w:bottom w:val="single" w:sz="4" w:space="0" w:color="auto"/>
              <w:right w:val="nil"/>
            </w:tcBorders>
          </w:tcPr>
          <w:p w14:paraId="2FD140FE" w14:textId="77777777" w:rsidR="008D79EB" w:rsidRPr="00B47717" w:rsidRDefault="008D79EB" w:rsidP="00112D3A">
            <w:pPr>
              <w:jc w:val="left"/>
              <w:rPr>
                <w:rFonts w:cs="Times New Roman"/>
                <w:sz w:val="22"/>
              </w:rPr>
            </w:pPr>
            <w:r w:rsidRPr="00B47717">
              <w:rPr>
                <w:rFonts w:cs="Times New Roman"/>
                <w:sz w:val="22"/>
              </w:rPr>
              <w:t>Seeding of winter wheat</w:t>
            </w:r>
          </w:p>
          <w:p w14:paraId="09B71F67" w14:textId="77777777" w:rsidR="008D79EB" w:rsidRPr="00B47717" w:rsidRDefault="008D79EB" w:rsidP="00112D3A">
            <w:pPr>
              <w:jc w:val="left"/>
              <w:rPr>
                <w:rFonts w:cs="Times New Roman"/>
                <w:sz w:val="22"/>
              </w:rPr>
            </w:pPr>
            <w:r w:rsidRPr="00B47717">
              <w:rPr>
                <w:rFonts w:cs="Times New Roman"/>
                <w:sz w:val="22"/>
              </w:rPr>
              <w:t>Fertilization</w:t>
            </w:r>
          </w:p>
        </w:tc>
      </w:tr>
      <w:tr w:rsidR="008D79EB" w14:paraId="6A71DE3B" w14:textId="77777777" w:rsidTr="00112D3A">
        <w:tc>
          <w:tcPr>
            <w:tcW w:w="1278" w:type="dxa"/>
            <w:vMerge w:val="restart"/>
            <w:tcBorders>
              <w:left w:val="nil"/>
              <w:right w:val="nil"/>
            </w:tcBorders>
            <w:vAlign w:val="center"/>
          </w:tcPr>
          <w:p w14:paraId="1409E048" w14:textId="77777777" w:rsidR="008D79EB" w:rsidRPr="00B47717" w:rsidRDefault="008D79EB" w:rsidP="00112D3A">
            <w:pPr>
              <w:jc w:val="left"/>
              <w:rPr>
                <w:rFonts w:cs="Times New Roman"/>
                <w:sz w:val="22"/>
              </w:rPr>
            </w:pPr>
            <w:r w:rsidRPr="00B47717">
              <w:rPr>
                <w:rFonts w:cs="Times New Roman"/>
                <w:sz w:val="22"/>
              </w:rPr>
              <w:t>MSLK</w:t>
            </w:r>
          </w:p>
        </w:tc>
        <w:tc>
          <w:tcPr>
            <w:tcW w:w="1616" w:type="dxa"/>
            <w:tcBorders>
              <w:left w:val="nil"/>
              <w:bottom w:val="nil"/>
              <w:right w:val="nil"/>
            </w:tcBorders>
          </w:tcPr>
          <w:p w14:paraId="59EDE92B" w14:textId="77777777" w:rsidR="008D79EB" w:rsidRPr="00B47717" w:rsidRDefault="008D79EB" w:rsidP="00112D3A">
            <w:pPr>
              <w:jc w:val="left"/>
              <w:rPr>
                <w:rFonts w:cs="Times New Roman"/>
                <w:sz w:val="22"/>
              </w:rPr>
            </w:pPr>
            <w:r w:rsidRPr="00B47717">
              <w:rPr>
                <w:rFonts w:cs="Times New Roman"/>
                <w:sz w:val="22"/>
              </w:rPr>
              <w:t>June 19, 2013</w:t>
            </w:r>
          </w:p>
        </w:tc>
        <w:tc>
          <w:tcPr>
            <w:tcW w:w="6480" w:type="dxa"/>
            <w:tcBorders>
              <w:left w:val="nil"/>
              <w:bottom w:val="nil"/>
              <w:right w:val="nil"/>
            </w:tcBorders>
          </w:tcPr>
          <w:p w14:paraId="17170D9C" w14:textId="77777777" w:rsidR="008D79EB" w:rsidRPr="00B47717" w:rsidRDefault="008D79EB" w:rsidP="00112D3A">
            <w:pPr>
              <w:jc w:val="left"/>
              <w:rPr>
                <w:rFonts w:cs="Times New Roman"/>
                <w:sz w:val="22"/>
              </w:rPr>
            </w:pPr>
            <w:r w:rsidRPr="00B47717">
              <w:rPr>
                <w:rFonts w:cs="Times New Roman"/>
                <w:sz w:val="22"/>
              </w:rPr>
              <w:t>Flux tower installation, field in spring wheat</w:t>
            </w:r>
          </w:p>
        </w:tc>
      </w:tr>
      <w:tr w:rsidR="008D79EB" w14:paraId="7FC6E4D9" w14:textId="77777777" w:rsidTr="00112D3A">
        <w:tc>
          <w:tcPr>
            <w:tcW w:w="1278" w:type="dxa"/>
            <w:vMerge/>
            <w:tcBorders>
              <w:left w:val="nil"/>
              <w:right w:val="nil"/>
            </w:tcBorders>
          </w:tcPr>
          <w:p w14:paraId="2D675EFE"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71B3FCC7" w14:textId="77777777" w:rsidR="008D79EB" w:rsidRPr="00B47717" w:rsidRDefault="008D79EB" w:rsidP="00112D3A">
            <w:pPr>
              <w:jc w:val="left"/>
              <w:rPr>
                <w:rFonts w:cs="Times New Roman"/>
                <w:sz w:val="22"/>
              </w:rPr>
            </w:pPr>
            <w:r w:rsidRPr="00B47717">
              <w:rPr>
                <w:rFonts w:cs="Times New Roman"/>
                <w:sz w:val="22"/>
              </w:rPr>
              <w:t>Aug 10, 2013</w:t>
            </w:r>
          </w:p>
        </w:tc>
        <w:tc>
          <w:tcPr>
            <w:tcW w:w="6480" w:type="dxa"/>
            <w:tcBorders>
              <w:top w:val="nil"/>
              <w:left w:val="nil"/>
              <w:bottom w:val="nil"/>
              <w:right w:val="nil"/>
            </w:tcBorders>
          </w:tcPr>
          <w:p w14:paraId="20F55B93" w14:textId="77777777" w:rsidR="008D79EB" w:rsidRPr="00B47717" w:rsidRDefault="008D79EB" w:rsidP="00112D3A">
            <w:pPr>
              <w:jc w:val="left"/>
              <w:rPr>
                <w:rFonts w:cs="Times New Roman"/>
                <w:sz w:val="22"/>
              </w:rPr>
            </w:pPr>
            <w:r w:rsidRPr="00B47717">
              <w:rPr>
                <w:rFonts w:cs="Times New Roman"/>
                <w:sz w:val="22"/>
              </w:rPr>
              <w:t>Harvest</w:t>
            </w:r>
          </w:p>
        </w:tc>
      </w:tr>
      <w:tr w:rsidR="008D79EB" w14:paraId="52FAE408" w14:textId="77777777" w:rsidTr="00112D3A">
        <w:tc>
          <w:tcPr>
            <w:tcW w:w="1278" w:type="dxa"/>
            <w:vMerge/>
            <w:tcBorders>
              <w:left w:val="nil"/>
              <w:right w:val="nil"/>
            </w:tcBorders>
          </w:tcPr>
          <w:p w14:paraId="0C465FDB"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02D81454" w14:textId="77777777" w:rsidR="008D79EB" w:rsidRPr="00B47717" w:rsidRDefault="008D79EB" w:rsidP="00112D3A">
            <w:pPr>
              <w:jc w:val="left"/>
              <w:rPr>
                <w:rFonts w:cs="Times New Roman"/>
                <w:sz w:val="22"/>
              </w:rPr>
            </w:pPr>
            <w:r w:rsidRPr="00B47717">
              <w:rPr>
                <w:rFonts w:cs="Times New Roman"/>
                <w:sz w:val="22"/>
              </w:rPr>
              <w:t>Aug 12, 2013</w:t>
            </w:r>
          </w:p>
        </w:tc>
        <w:tc>
          <w:tcPr>
            <w:tcW w:w="6480" w:type="dxa"/>
            <w:tcBorders>
              <w:top w:val="nil"/>
              <w:left w:val="nil"/>
              <w:bottom w:val="nil"/>
              <w:right w:val="nil"/>
            </w:tcBorders>
          </w:tcPr>
          <w:p w14:paraId="36907DBC" w14:textId="77777777" w:rsidR="008D79EB" w:rsidRPr="00B47717" w:rsidRDefault="008D79EB" w:rsidP="00112D3A">
            <w:pPr>
              <w:jc w:val="left"/>
              <w:rPr>
                <w:rFonts w:cs="Times New Roman"/>
                <w:sz w:val="22"/>
              </w:rPr>
            </w:pPr>
            <w:r w:rsidRPr="00B47717">
              <w:rPr>
                <w:rFonts w:cs="Times New Roman"/>
                <w:sz w:val="22"/>
              </w:rPr>
              <w:t>Seeding of mustard and arugula</w:t>
            </w:r>
          </w:p>
          <w:p w14:paraId="60345702" w14:textId="77777777" w:rsidR="008D79EB" w:rsidRPr="00B47717" w:rsidRDefault="008D79EB" w:rsidP="00112D3A">
            <w:pPr>
              <w:jc w:val="left"/>
              <w:rPr>
                <w:rFonts w:cs="Times New Roman"/>
                <w:sz w:val="22"/>
              </w:rPr>
            </w:pPr>
            <w:r w:rsidRPr="00B47717">
              <w:rPr>
                <w:rFonts w:cs="Times New Roman"/>
                <w:sz w:val="22"/>
              </w:rPr>
              <w:t>Fertilization</w:t>
            </w:r>
          </w:p>
        </w:tc>
      </w:tr>
      <w:tr w:rsidR="008D79EB" w14:paraId="3E938AB0" w14:textId="77777777" w:rsidTr="00112D3A">
        <w:tc>
          <w:tcPr>
            <w:tcW w:w="1278" w:type="dxa"/>
            <w:vMerge/>
            <w:tcBorders>
              <w:left w:val="nil"/>
              <w:right w:val="nil"/>
            </w:tcBorders>
          </w:tcPr>
          <w:p w14:paraId="7E0AEDDB"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0453DA6E" w14:textId="77777777" w:rsidR="008D79EB" w:rsidRPr="00B47717" w:rsidRDefault="008D79EB" w:rsidP="00112D3A">
            <w:pPr>
              <w:jc w:val="left"/>
              <w:rPr>
                <w:rFonts w:cs="Times New Roman"/>
                <w:sz w:val="22"/>
              </w:rPr>
            </w:pPr>
            <w:r w:rsidRPr="00B47717">
              <w:rPr>
                <w:rFonts w:cs="Times New Roman"/>
                <w:sz w:val="22"/>
              </w:rPr>
              <w:t>Oct 17, 2013</w:t>
            </w:r>
          </w:p>
        </w:tc>
        <w:tc>
          <w:tcPr>
            <w:tcW w:w="6480" w:type="dxa"/>
            <w:tcBorders>
              <w:top w:val="nil"/>
              <w:left w:val="nil"/>
              <w:bottom w:val="nil"/>
              <w:right w:val="nil"/>
            </w:tcBorders>
          </w:tcPr>
          <w:p w14:paraId="1FEF68C8" w14:textId="77777777" w:rsidR="008D79EB" w:rsidRPr="00B47717" w:rsidRDefault="008D79EB" w:rsidP="00112D3A">
            <w:pPr>
              <w:jc w:val="left"/>
              <w:rPr>
                <w:rFonts w:cs="Times New Roman"/>
                <w:sz w:val="22"/>
              </w:rPr>
            </w:pPr>
            <w:r w:rsidRPr="00B47717">
              <w:rPr>
                <w:rFonts w:cs="Times New Roman"/>
                <w:sz w:val="22"/>
              </w:rPr>
              <w:t>Harvest</w:t>
            </w:r>
          </w:p>
        </w:tc>
      </w:tr>
      <w:tr w:rsidR="008D79EB" w14:paraId="1ACD0687" w14:textId="77777777" w:rsidTr="00112D3A">
        <w:tc>
          <w:tcPr>
            <w:tcW w:w="1278" w:type="dxa"/>
            <w:vMerge/>
            <w:tcBorders>
              <w:left w:val="nil"/>
              <w:right w:val="nil"/>
            </w:tcBorders>
          </w:tcPr>
          <w:p w14:paraId="3D3C4719" w14:textId="77777777" w:rsidR="008D79EB" w:rsidRPr="00B47717" w:rsidRDefault="008D79EB" w:rsidP="00112D3A">
            <w:pPr>
              <w:jc w:val="left"/>
              <w:rPr>
                <w:rFonts w:cs="Times New Roman"/>
                <w:sz w:val="22"/>
              </w:rPr>
            </w:pPr>
            <w:bookmarkStart w:id="2" w:name="_GoBack" w:colFirst="0" w:colLast="3"/>
          </w:p>
        </w:tc>
        <w:tc>
          <w:tcPr>
            <w:tcW w:w="1616" w:type="dxa"/>
            <w:tcBorders>
              <w:top w:val="nil"/>
              <w:left w:val="nil"/>
              <w:bottom w:val="nil"/>
              <w:right w:val="nil"/>
            </w:tcBorders>
          </w:tcPr>
          <w:p w14:paraId="4C8056A9" w14:textId="77777777" w:rsidR="008D79EB" w:rsidRPr="0093672D" w:rsidRDefault="008D79EB" w:rsidP="00112D3A">
            <w:pPr>
              <w:jc w:val="left"/>
              <w:rPr>
                <w:rFonts w:cs="Times New Roman"/>
                <w:sz w:val="22"/>
              </w:rPr>
            </w:pPr>
            <w:r w:rsidRPr="0093672D">
              <w:rPr>
                <w:sz w:val="22"/>
              </w:rPr>
              <w:t>Nov 2013-March, 2014</w:t>
            </w:r>
          </w:p>
        </w:tc>
        <w:tc>
          <w:tcPr>
            <w:tcW w:w="6480" w:type="dxa"/>
            <w:tcBorders>
              <w:top w:val="nil"/>
              <w:left w:val="nil"/>
              <w:bottom w:val="nil"/>
              <w:right w:val="nil"/>
            </w:tcBorders>
          </w:tcPr>
          <w:p w14:paraId="72895D4B" w14:textId="77777777" w:rsidR="008D79EB" w:rsidRPr="008D79EB" w:rsidRDefault="008D79EB" w:rsidP="00112D3A">
            <w:pPr>
              <w:jc w:val="left"/>
              <w:rPr>
                <w:rFonts w:cs="Times New Roman"/>
                <w:sz w:val="22"/>
              </w:rPr>
            </w:pPr>
            <w:r w:rsidRPr="008D79EB">
              <w:rPr>
                <w:sz w:val="22"/>
              </w:rPr>
              <w:t>Tillage</w:t>
            </w:r>
          </w:p>
        </w:tc>
      </w:tr>
      <w:bookmarkEnd w:id="2"/>
      <w:tr w:rsidR="008D79EB" w14:paraId="55CFAEF4" w14:textId="77777777" w:rsidTr="00112D3A">
        <w:tc>
          <w:tcPr>
            <w:tcW w:w="1278" w:type="dxa"/>
            <w:vMerge/>
            <w:tcBorders>
              <w:left w:val="nil"/>
              <w:right w:val="nil"/>
            </w:tcBorders>
          </w:tcPr>
          <w:p w14:paraId="46801B52"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3BA4EE0F" w14:textId="77777777" w:rsidR="008D79EB" w:rsidRPr="00B47717" w:rsidRDefault="008D79EB" w:rsidP="00112D3A">
            <w:pPr>
              <w:jc w:val="left"/>
              <w:rPr>
                <w:rFonts w:cs="Times New Roman"/>
                <w:sz w:val="22"/>
              </w:rPr>
            </w:pPr>
            <w:r w:rsidRPr="00B47717">
              <w:rPr>
                <w:rFonts w:cs="Times New Roman"/>
                <w:sz w:val="22"/>
              </w:rPr>
              <w:t xml:space="preserve">April </w:t>
            </w:r>
            <w:r>
              <w:rPr>
                <w:rFonts w:cs="Times New Roman"/>
                <w:sz w:val="22"/>
              </w:rPr>
              <w:t>9</w:t>
            </w:r>
            <w:r w:rsidRPr="00B47717">
              <w:rPr>
                <w:rFonts w:cs="Times New Roman"/>
                <w:sz w:val="22"/>
              </w:rPr>
              <w:t>, 2014</w:t>
            </w:r>
          </w:p>
        </w:tc>
        <w:tc>
          <w:tcPr>
            <w:tcW w:w="6480" w:type="dxa"/>
            <w:tcBorders>
              <w:top w:val="nil"/>
              <w:left w:val="nil"/>
              <w:bottom w:val="nil"/>
              <w:right w:val="nil"/>
            </w:tcBorders>
          </w:tcPr>
          <w:p w14:paraId="414D840D" w14:textId="77777777" w:rsidR="008D79EB" w:rsidRPr="00B47717" w:rsidRDefault="008D79EB" w:rsidP="00112D3A">
            <w:pPr>
              <w:jc w:val="left"/>
              <w:rPr>
                <w:rFonts w:cs="Times New Roman"/>
                <w:sz w:val="22"/>
              </w:rPr>
            </w:pPr>
            <w:r>
              <w:rPr>
                <w:rFonts w:cs="Times New Roman"/>
                <w:sz w:val="22"/>
              </w:rPr>
              <w:t>Cultivation</w:t>
            </w:r>
          </w:p>
        </w:tc>
      </w:tr>
      <w:tr w:rsidR="008D79EB" w14:paraId="5C1B8F4D" w14:textId="77777777" w:rsidTr="00112D3A">
        <w:tc>
          <w:tcPr>
            <w:tcW w:w="1278" w:type="dxa"/>
            <w:vMerge/>
            <w:tcBorders>
              <w:left w:val="nil"/>
              <w:right w:val="nil"/>
            </w:tcBorders>
          </w:tcPr>
          <w:p w14:paraId="1B77A461"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57E9D9A1" w14:textId="77777777" w:rsidR="008D79EB" w:rsidRPr="00B47717" w:rsidRDefault="008D79EB" w:rsidP="00112D3A">
            <w:pPr>
              <w:jc w:val="left"/>
              <w:rPr>
                <w:rFonts w:cs="Times New Roman"/>
                <w:sz w:val="22"/>
              </w:rPr>
            </w:pPr>
            <w:r>
              <w:rPr>
                <w:rFonts w:cs="Times New Roman"/>
                <w:sz w:val="22"/>
              </w:rPr>
              <w:t>April 10, 2014</w:t>
            </w:r>
          </w:p>
        </w:tc>
        <w:tc>
          <w:tcPr>
            <w:tcW w:w="6480" w:type="dxa"/>
            <w:tcBorders>
              <w:top w:val="nil"/>
              <w:left w:val="nil"/>
              <w:bottom w:val="nil"/>
              <w:right w:val="nil"/>
            </w:tcBorders>
          </w:tcPr>
          <w:p w14:paraId="414EDEC3" w14:textId="77777777" w:rsidR="008D79EB" w:rsidRDefault="008D79EB" w:rsidP="00112D3A">
            <w:pPr>
              <w:jc w:val="left"/>
              <w:rPr>
                <w:rFonts w:cs="Times New Roman"/>
                <w:sz w:val="22"/>
              </w:rPr>
            </w:pPr>
            <w:r>
              <w:rPr>
                <w:rFonts w:cs="Times New Roman"/>
                <w:sz w:val="22"/>
              </w:rPr>
              <w:t>Seeding of potato</w:t>
            </w:r>
          </w:p>
          <w:p w14:paraId="09C4C08D" w14:textId="77777777" w:rsidR="008D79EB" w:rsidRPr="00B47717" w:rsidRDefault="008D79EB" w:rsidP="00112D3A">
            <w:pPr>
              <w:jc w:val="left"/>
              <w:rPr>
                <w:rFonts w:cs="Times New Roman"/>
                <w:sz w:val="22"/>
              </w:rPr>
            </w:pPr>
            <w:r>
              <w:rPr>
                <w:rFonts w:cs="Times New Roman"/>
                <w:sz w:val="22"/>
              </w:rPr>
              <w:t>Fertilization</w:t>
            </w:r>
          </w:p>
        </w:tc>
      </w:tr>
      <w:tr w:rsidR="008D79EB" w14:paraId="46502744" w14:textId="77777777" w:rsidTr="00112D3A">
        <w:tc>
          <w:tcPr>
            <w:tcW w:w="1278" w:type="dxa"/>
            <w:vMerge/>
            <w:tcBorders>
              <w:left w:val="nil"/>
              <w:right w:val="nil"/>
            </w:tcBorders>
          </w:tcPr>
          <w:p w14:paraId="28557203"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7103AC49" w14:textId="77777777" w:rsidR="008D79EB" w:rsidRPr="00B47717" w:rsidRDefault="008D79EB" w:rsidP="00112D3A">
            <w:pPr>
              <w:jc w:val="left"/>
              <w:rPr>
                <w:rFonts w:cs="Times New Roman"/>
                <w:sz w:val="22"/>
              </w:rPr>
            </w:pPr>
            <w:r>
              <w:rPr>
                <w:rFonts w:cs="Times New Roman"/>
                <w:sz w:val="22"/>
              </w:rPr>
              <w:t>May 8, 2014</w:t>
            </w:r>
          </w:p>
        </w:tc>
        <w:tc>
          <w:tcPr>
            <w:tcW w:w="6480" w:type="dxa"/>
            <w:tcBorders>
              <w:top w:val="nil"/>
              <w:left w:val="nil"/>
              <w:bottom w:val="nil"/>
              <w:right w:val="nil"/>
            </w:tcBorders>
          </w:tcPr>
          <w:p w14:paraId="34F56C80" w14:textId="77777777" w:rsidR="008D79EB" w:rsidRPr="00277490" w:rsidRDefault="008D79EB" w:rsidP="00112D3A">
            <w:pPr>
              <w:jc w:val="left"/>
              <w:rPr>
                <w:rFonts w:cs="Times New Roman"/>
                <w:sz w:val="22"/>
              </w:rPr>
            </w:pPr>
            <w:r w:rsidRPr="00277490">
              <w:rPr>
                <w:rFonts w:cs="Times New Roman"/>
                <w:sz w:val="22"/>
              </w:rPr>
              <w:t>Cultivation with harrow</w:t>
            </w:r>
          </w:p>
        </w:tc>
      </w:tr>
      <w:tr w:rsidR="008D79EB" w:rsidRPr="003D2D0B" w14:paraId="25F4AF8F" w14:textId="77777777" w:rsidTr="00112D3A">
        <w:tc>
          <w:tcPr>
            <w:tcW w:w="1278" w:type="dxa"/>
            <w:vMerge/>
            <w:tcBorders>
              <w:left w:val="nil"/>
              <w:right w:val="nil"/>
            </w:tcBorders>
          </w:tcPr>
          <w:p w14:paraId="0BFF4176" w14:textId="77777777" w:rsidR="008D79EB" w:rsidRPr="00B47717" w:rsidRDefault="008D79EB" w:rsidP="00112D3A">
            <w:pPr>
              <w:jc w:val="left"/>
              <w:rPr>
                <w:rFonts w:cs="Times New Roman"/>
                <w:sz w:val="22"/>
              </w:rPr>
            </w:pPr>
          </w:p>
        </w:tc>
        <w:tc>
          <w:tcPr>
            <w:tcW w:w="1616" w:type="dxa"/>
            <w:tcBorders>
              <w:top w:val="nil"/>
              <w:left w:val="nil"/>
              <w:bottom w:val="nil"/>
              <w:right w:val="nil"/>
            </w:tcBorders>
          </w:tcPr>
          <w:p w14:paraId="5A7EF29B" w14:textId="77777777" w:rsidR="008D79EB" w:rsidRPr="00B47717" w:rsidRDefault="008D79EB" w:rsidP="00112D3A">
            <w:pPr>
              <w:jc w:val="left"/>
              <w:rPr>
                <w:rFonts w:cs="Times New Roman"/>
                <w:sz w:val="22"/>
              </w:rPr>
            </w:pPr>
            <w:r w:rsidRPr="00B47717">
              <w:rPr>
                <w:rFonts w:cs="Times New Roman"/>
                <w:sz w:val="22"/>
              </w:rPr>
              <w:t xml:space="preserve">Oct </w:t>
            </w:r>
            <w:r>
              <w:rPr>
                <w:rFonts w:cs="Times New Roman"/>
                <w:sz w:val="22"/>
              </w:rPr>
              <w:t>1</w:t>
            </w:r>
            <w:r w:rsidRPr="00B47717">
              <w:rPr>
                <w:rFonts w:cs="Times New Roman"/>
                <w:sz w:val="22"/>
              </w:rPr>
              <w:t>, 2014</w:t>
            </w:r>
          </w:p>
        </w:tc>
        <w:tc>
          <w:tcPr>
            <w:tcW w:w="6480" w:type="dxa"/>
            <w:tcBorders>
              <w:top w:val="nil"/>
              <w:left w:val="nil"/>
              <w:bottom w:val="nil"/>
              <w:right w:val="nil"/>
            </w:tcBorders>
          </w:tcPr>
          <w:p w14:paraId="532DFAA0" w14:textId="77777777" w:rsidR="008D79EB" w:rsidRPr="00B47717" w:rsidRDefault="008D79EB" w:rsidP="00112D3A">
            <w:pPr>
              <w:jc w:val="left"/>
              <w:rPr>
                <w:rFonts w:cs="Times New Roman"/>
                <w:sz w:val="22"/>
              </w:rPr>
            </w:pPr>
            <w:r>
              <w:rPr>
                <w:rFonts w:cs="Times New Roman"/>
                <w:sz w:val="22"/>
              </w:rPr>
              <w:t>Herbicide roundup</w:t>
            </w:r>
          </w:p>
        </w:tc>
      </w:tr>
      <w:tr w:rsidR="008D79EB" w:rsidRPr="003D2D0B" w14:paraId="3EA1DD95" w14:textId="77777777" w:rsidTr="00112D3A">
        <w:tc>
          <w:tcPr>
            <w:tcW w:w="1278" w:type="dxa"/>
            <w:vMerge/>
            <w:tcBorders>
              <w:left w:val="nil"/>
              <w:bottom w:val="single" w:sz="12" w:space="0" w:color="auto"/>
              <w:right w:val="nil"/>
            </w:tcBorders>
          </w:tcPr>
          <w:p w14:paraId="36FFB5D9" w14:textId="77777777" w:rsidR="008D79EB" w:rsidRPr="00B47717" w:rsidRDefault="008D79EB" w:rsidP="00112D3A">
            <w:pPr>
              <w:jc w:val="left"/>
              <w:rPr>
                <w:rFonts w:cs="Times New Roman"/>
                <w:sz w:val="22"/>
              </w:rPr>
            </w:pPr>
          </w:p>
        </w:tc>
        <w:tc>
          <w:tcPr>
            <w:tcW w:w="1616" w:type="dxa"/>
            <w:tcBorders>
              <w:top w:val="nil"/>
              <w:left w:val="nil"/>
              <w:bottom w:val="single" w:sz="12" w:space="0" w:color="auto"/>
              <w:right w:val="nil"/>
            </w:tcBorders>
          </w:tcPr>
          <w:p w14:paraId="0AF028D1" w14:textId="77777777" w:rsidR="008D79EB" w:rsidRPr="00B47717" w:rsidRDefault="008D79EB" w:rsidP="00112D3A">
            <w:pPr>
              <w:jc w:val="left"/>
              <w:rPr>
                <w:rFonts w:cs="Times New Roman"/>
                <w:sz w:val="22"/>
              </w:rPr>
            </w:pPr>
            <w:r>
              <w:rPr>
                <w:rFonts w:cs="Times New Roman"/>
                <w:sz w:val="22"/>
              </w:rPr>
              <w:t>Oct 3, 2014</w:t>
            </w:r>
          </w:p>
        </w:tc>
        <w:tc>
          <w:tcPr>
            <w:tcW w:w="6480" w:type="dxa"/>
            <w:tcBorders>
              <w:top w:val="nil"/>
              <w:left w:val="nil"/>
              <w:bottom w:val="single" w:sz="12" w:space="0" w:color="auto"/>
              <w:right w:val="nil"/>
            </w:tcBorders>
          </w:tcPr>
          <w:p w14:paraId="3A5A8B61" w14:textId="77777777" w:rsidR="008D79EB" w:rsidRDefault="008D79EB" w:rsidP="00112D3A">
            <w:pPr>
              <w:jc w:val="left"/>
              <w:rPr>
                <w:rFonts w:cs="Times New Roman"/>
                <w:sz w:val="22"/>
              </w:rPr>
            </w:pPr>
            <w:r>
              <w:rPr>
                <w:rFonts w:cs="Times New Roman"/>
                <w:sz w:val="22"/>
              </w:rPr>
              <w:t>Harvest</w:t>
            </w:r>
          </w:p>
        </w:tc>
      </w:tr>
    </w:tbl>
    <w:p w14:paraId="62BE72B2" w14:textId="77777777" w:rsidR="008D79EB" w:rsidRDefault="008D79EB" w:rsidP="008D79EB">
      <w:pPr>
        <w:spacing w:line="480" w:lineRule="auto"/>
      </w:pPr>
    </w:p>
    <w:p w14:paraId="3F430123" w14:textId="77777777" w:rsidR="008D79EB" w:rsidRDefault="008D79EB"/>
    <w:sectPr w:rsidR="008D79EB" w:rsidSect="00FA11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9EB"/>
    <w:rsid w:val="0001476F"/>
    <w:rsid w:val="00030ED8"/>
    <w:rsid w:val="00064AD5"/>
    <w:rsid w:val="000F0182"/>
    <w:rsid w:val="00100226"/>
    <w:rsid w:val="00184133"/>
    <w:rsid w:val="00320A60"/>
    <w:rsid w:val="00384CA3"/>
    <w:rsid w:val="00444182"/>
    <w:rsid w:val="00485EFC"/>
    <w:rsid w:val="004A0112"/>
    <w:rsid w:val="00506A9A"/>
    <w:rsid w:val="00571782"/>
    <w:rsid w:val="005D57EC"/>
    <w:rsid w:val="006E0789"/>
    <w:rsid w:val="006E6CA1"/>
    <w:rsid w:val="007A56EA"/>
    <w:rsid w:val="007D386E"/>
    <w:rsid w:val="00881A62"/>
    <w:rsid w:val="008D79EB"/>
    <w:rsid w:val="008F5E64"/>
    <w:rsid w:val="0093672D"/>
    <w:rsid w:val="009F11EC"/>
    <w:rsid w:val="00A849FF"/>
    <w:rsid w:val="00AC006E"/>
    <w:rsid w:val="00AC52A2"/>
    <w:rsid w:val="00B02BF8"/>
    <w:rsid w:val="00B633AE"/>
    <w:rsid w:val="00BE15C4"/>
    <w:rsid w:val="00BF3EEC"/>
    <w:rsid w:val="00C57294"/>
    <w:rsid w:val="00CE3FEE"/>
    <w:rsid w:val="00DF6633"/>
    <w:rsid w:val="00F307A3"/>
    <w:rsid w:val="00FA115E"/>
    <w:rsid w:val="00FE3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D32036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79EB"/>
    <w:pPr>
      <w:jc w:val="both"/>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8D79EB"/>
  </w:style>
  <w:style w:type="character" w:customStyle="1" w:styleId="DocumentMapChar">
    <w:name w:val="Document Map Char"/>
    <w:basedOn w:val="DefaultParagraphFont"/>
    <w:link w:val="DocumentMap"/>
    <w:uiPriority w:val="99"/>
    <w:semiHidden/>
    <w:rsid w:val="008D79EB"/>
  </w:style>
  <w:style w:type="paragraph" w:styleId="BalloonText">
    <w:name w:val="Balloon Text"/>
    <w:basedOn w:val="Normal"/>
    <w:link w:val="BalloonTextChar"/>
    <w:uiPriority w:val="99"/>
    <w:semiHidden/>
    <w:unhideWhenUsed/>
    <w:rsid w:val="0093672D"/>
    <w:rPr>
      <w:sz w:val="18"/>
      <w:szCs w:val="18"/>
    </w:rPr>
  </w:style>
  <w:style w:type="character" w:customStyle="1" w:styleId="BalloonTextChar">
    <w:name w:val="Balloon Text Char"/>
    <w:basedOn w:val="DefaultParagraphFont"/>
    <w:link w:val="BalloonText"/>
    <w:uiPriority w:val="99"/>
    <w:semiHidden/>
    <w:rsid w:val="009367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1238</Words>
  <Characters>7058</Characters>
  <Application>Microsoft Macintosh Word</Application>
  <DocSecurity>0</DocSecurity>
  <Lines>58</Lines>
  <Paragraphs>16</Paragraphs>
  <ScaleCrop>false</ScaleCrop>
  <LinksUpToDate>false</LinksUpToDate>
  <CharactersWithSpaces>8280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 Jinshu</dc:creator>
  <cp:keywords/>
  <dc:description/>
  <cp:lastModifiedBy>Chi, Jinshu</cp:lastModifiedBy>
  <cp:revision>2</cp:revision>
  <dcterms:created xsi:type="dcterms:W3CDTF">2016-02-24T19:53:00Z</dcterms:created>
  <dcterms:modified xsi:type="dcterms:W3CDTF">2016-02-24T20:05:00Z</dcterms:modified>
</cp:coreProperties>
</file>